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FDA1D" w14:textId="77777777" w:rsidR="007B3753" w:rsidRPr="000A02FD" w:rsidRDefault="007B3753" w:rsidP="007B375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7B3753" w:rsidRPr="0028088F" w14:paraId="78B18DA9" w14:textId="77777777" w:rsidTr="006213B9">
        <w:trPr>
          <w:trHeight w:val="524"/>
        </w:trPr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EF4EDE" w14:textId="77777777" w:rsidR="007B3753" w:rsidRPr="0028088F" w:rsidRDefault="007B3753" w:rsidP="006213B9">
            <w:pPr>
              <w:spacing w:line="340" w:lineRule="atLeast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OznÁmení o dobĚ a místě konání</w:t>
            </w:r>
            <w:r w:rsidRPr="0028088F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 xml:space="preserve"> volbY PREZIDENTA</w:t>
            </w:r>
          </w:p>
        </w:tc>
      </w:tr>
    </w:tbl>
    <w:p w14:paraId="4E9485B4" w14:textId="77777777" w:rsidR="007B3753" w:rsidRPr="0028088F" w:rsidRDefault="007B3753" w:rsidP="007B3753">
      <w:pPr>
        <w:spacing w:line="3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32DA273A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8088F">
        <w:rPr>
          <w:rFonts w:ascii="Arial" w:hAnsi="Arial" w:cs="Arial"/>
          <w:sz w:val="20"/>
          <w:szCs w:val="20"/>
        </w:rPr>
        <w:t xml:space="preserve">Starosta obce </w:t>
      </w:r>
      <w:r>
        <w:rPr>
          <w:rFonts w:ascii="Arial" w:hAnsi="Arial" w:cs="Arial"/>
          <w:sz w:val="20"/>
          <w:szCs w:val="20"/>
        </w:rPr>
        <w:t>Zeleneč</w:t>
      </w:r>
    </w:p>
    <w:p w14:paraId="761FB7EE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podle § </w:t>
      </w:r>
      <w:r w:rsidRPr="0028088F">
        <w:rPr>
          <w:rFonts w:ascii="Arial" w:hAnsi="Arial" w:cs="Arial"/>
          <w:sz w:val="20"/>
          <w:szCs w:val="20"/>
        </w:rPr>
        <w:t xml:space="preserve">34 odst. 1 písm. a) zákona č. 275/2012 Sb., o volbě prezidenta republiky a o změně některých zákonů (zákon o volbě prezidenta republiky), ve znění pozdějších předpisů,                                        </w:t>
      </w:r>
    </w:p>
    <w:p w14:paraId="39E019D3" w14:textId="77777777" w:rsidR="007B3753" w:rsidRDefault="007B3753" w:rsidP="007B3753">
      <w:pPr>
        <w:spacing w:line="32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28088F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</w:t>
      </w:r>
    </w:p>
    <w:p w14:paraId="654B90F0" w14:textId="77777777" w:rsidR="007B3753" w:rsidRPr="0028088F" w:rsidRDefault="007B3753" w:rsidP="007B3753">
      <w:pPr>
        <w:spacing w:line="32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28088F">
        <w:rPr>
          <w:rFonts w:ascii="Arial" w:hAnsi="Arial" w:cs="Arial"/>
          <w:b/>
          <w:bCs/>
          <w:sz w:val="20"/>
          <w:szCs w:val="20"/>
        </w:rPr>
        <w:t>oznamuje:</w:t>
      </w:r>
    </w:p>
    <w:p w14:paraId="1F042680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8088F">
        <w:rPr>
          <w:rFonts w:ascii="Arial" w:hAnsi="Arial" w:cs="Arial"/>
          <w:sz w:val="20"/>
          <w:szCs w:val="20"/>
        </w:rPr>
        <w:t xml:space="preserve">1. </w:t>
      </w:r>
    </w:p>
    <w:p w14:paraId="7D45B1C5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8088F">
        <w:rPr>
          <w:rFonts w:ascii="Arial" w:hAnsi="Arial" w:cs="Arial"/>
          <w:sz w:val="20"/>
          <w:szCs w:val="20"/>
        </w:rPr>
        <w:t>Volba prezidenta České republiky se koná:</w:t>
      </w:r>
    </w:p>
    <w:p w14:paraId="75C1D863" w14:textId="77777777" w:rsidR="007B3753" w:rsidRPr="0028088F" w:rsidRDefault="007B3753" w:rsidP="007B3753">
      <w:pPr>
        <w:numPr>
          <w:ilvl w:val="0"/>
          <w:numId w:val="1"/>
        </w:numPr>
        <w:tabs>
          <w:tab w:val="clear" w:pos="1428"/>
          <w:tab w:val="num" w:pos="1056"/>
        </w:tabs>
        <w:spacing w:line="320" w:lineRule="atLeast"/>
        <w:ind w:left="1056"/>
        <w:jc w:val="both"/>
        <w:rPr>
          <w:rFonts w:ascii="Arial" w:hAnsi="Arial" w:cs="Arial"/>
          <w:b/>
          <w:bCs/>
          <w:sz w:val="20"/>
          <w:szCs w:val="20"/>
        </w:rPr>
      </w:pPr>
      <w:r w:rsidRPr="0028088F">
        <w:rPr>
          <w:rFonts w:ascii="Arial" w:hAnsi="Arial" w:cs="Arial"/>
          <w:b/>
          <w:bCs/>
          <w:sz w:val="20"/>
          <w:szCs w:val="20"/>
        </w:rPr>
        <w:t>v pátek</w:t>
      </w:r>
      <w:r w:rsidRPr="0028088F">
        <w:rPr>
          <w:rFonts w:ascii="Arial" w:hAnsi="Arial" w:cs="Arial"/>
          <w:sz w:val="20"/>
          <w:szCs w:val="20"/>
        </w:rPr>
        <w:t xml:space="preserve"> </w:t>
      </w:r>
      <w:r w:rsidRPr="0028088F">
        <w:rPr>
          <w:rFonts w:ascii="Arial" w:hAnsi="Arial" w:cs="Arial"/>
          <w:b/>
          <w:bCs/>
          <w:sz w:val="20"/>
          <w:szCs w:val="20"/>
        </w:rPr>
        <w:t xml:space="preserve">dne 12. ledna 2018 od 14,00 hodin do 22,00 </w:t>
      </w:r>
      <w:proofErr w:type="gramStart"/>
      <w:r w:rsidRPr="0028088F">
        <w:rPr>
          <w:rFonts w:ascii="Arial" w:hAnsi="Arial" w:cs="Arial"/>
          <w:b/>
          <w:bCs/>
          <w:sz w:val="20"/>
          <w:szCs w:val="20"/>
        </w:rPr>
        <w:t>hodin  a</w:t>
      </w:r>
      <w:proofErr w:type="gramEnd"/>
    </w:p>
    <w:p w14:paraId="289737B1" w14:textId="77777777" w:rsidR="007B3753" w:rsidRDefault="007B3753" w:rsidP="007B3753">
      <w:pPr>
        <w:numPr>
          <w:ilvl w:val="0"/>
          <w:numId w:val="1"/>
        </w:numPr>
        <w:tabs>
          <w:tab w:val="clear" w:pos="1428"/>
          <w:tab w:val="num" w:pos="1056"/>
        </w:tabs>
        <w:spacing w:line="320" w:lineRule="atLeast"/>
        <w:ind w:left="1056"/>
        <w:jc w:val="both"/>
        <w:rPr>
          <w:rFonts w:ascii="Arial" w:hAnsi="Arial" w:cs="Arial"/>
          <w:b/>
          <w:bCs/>
          <w:sz w:val="20"/>
          <w:szCs w:val="20"/>
        </w:rPr>
      </w:pPr>
      <w:r w:rsidRPr="0028088F">
        <w:rPr>
          <w:rFonts w:ascii="Arial" w:hAnsi="Arial" w:cs="Arial"/>
          <w:b/>
          <w:bCs/>
          <w:sz w:val="20"/>
          <w:szCs w:val="20"/>
        </w:rPr>
        <w:t>v sobotu</w:t>
      </w:r>
      <w:r w:rsidRPr="0028088F">
        <w:rPr>
          <w:rFonts w:ascii="Arial" w:hAnsi="Arial" w:cs="Arial"/>
          <w:sz w:val="20"/>
          <w:szCs w:val="20"/>
        </w:rPr>
        <w:t xml:space="preserve"> </w:t>
      </w:r>
      <w:r w:rsidRPr="0028088F">
        <w:rPr>
          <w:rFonts w:ascii="Arial" w:hAnsi="Arial" w:cs="Arial"/>
          <w:b/>
          <w:bCs/>
          <w:sz w:val="20"/>
          <w:szCs w:val="20"/>
        </w:rPr>
        <w:t>dne 13. ledna 2018 od 8,00 hodin do 14,00 hodin.</w:t>
      </w:r>
    </w:p>
    <w:p w14:paraId="4C40402A" w14:textId="77777777" w:rsidR="004B0848" w:rsidRPr="0028088F" w:rsidRDefault="004B0848" w:rsidP="004B0848">
      <w:pPr>
        <w:tabs>
          <w:tab w:val="num" w:pos="1056"/>
        </w:tabs>
        <w:spacing w:line="320" w:lineRule="atLeast"/>
        <w:ind w:left="1056"/>
        <w:jc w:val="both"/>
        <w:rPr>
          <w:rFonts w:ascii="Arial" w:hAnsi="Arial" w:cs="Arial"/>
          <w:b/>
          <w:bCs/>
          <w:sz w:val="20"/>
          <w:szCs w:val="20"/>
        </w:rPr>
      </w:pPr>
    </w:p>
    <w:p w14:paraId="57EA744E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8088F">
        <w:rPr>
          <w:rFonts w:ascii="Arial" w:hAnsi="Arial" w:cs="Arial"/>
          <w:sz w:val="20"/>
          <w:szCs w:val="20"/>
        </w:rPr>
        <w:t xml:space="preserve"> 2. </w:t>
      </w:r>
    </w:p>
    <w:p w14:paraId="587CC780" w14:textId="77777777" w:rsidR="007B3753" w:rsidRPr="004B0848" w:rsidRDefault="007B3753" w:rsidP="007B3753">
      <w:pPr>
        <w:spacing w:line="320" w:lineRule="atLeast"/>
        <w:jc w:val="both"/>
        <w:rPr>
          <w:rFonts w:ascii="Arial" w:hAnsi="Arial" w:cs="Arial"/>
          <w:b/>
          <w:sz w:val="20"/>
          <w:szCs w:val="20"/>
        </w:rPr>
      </w:pPr>
      <w:r w:rsidRPr="004B0848">
        <w:rPr>
          <w:rFonts w:ascii="Arial" w:hAnsi="Arial" w:cs="Arial"/>
          <w:b/>
          <w:sz w:val="20"/>
          <w:szCs w:val="20"/>
        </w:rPr>
        <w:t xml:space="preserve">Místem konání voleb </w:t>
      </w:r>
    </w:p>
    <w:p w14:paraId="45FE5A4F" w14:textId="77777777" w:rsidR="007B3753" w:rsidRPr="004B0848" w:rsidRDefault="007B3753" w:rsidP="007B3753">
      <w:pPr>
        <w:spacing w:line="320" w:lineRule="atLeast"/>
        <w:jc w:val="both"/>
        <w:rPr>
          <w:rFonts w:ascii="Arial" w:hAnsi="Arial" w:cs="Arial"/>
          <w:b/>
          <w:sz w:val="20"/>
          <w:szCs w:val="20"/>
        </w:rPr>
      </w:pPr>
      <w:r w:rsidRPr="004B0848">
        <w:rPr>
          <w:rFonts w:ascii="Arial" w:hAnsi="Arial" w:cs="Arial"/>
          <w:b/>
          <w:sz w:val="20"/>
          <w:szCs w:val="20"/>
        </w:rPr>
        <w:t>ve volebním okrsku č. 1</w:t>
      </w:r>
    </w:p>
    <w:p w14:paraId="49DB5640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8088F">
        <w:rPr>
          <w:rFonts w:ascii="Arial" w:hAnsi="Arial" w:cs="Arial"/>
          <w:sz w:val="20"/>
          <w:szCs w:val="20"/>
        </w:rPr>
        <w:t xml:space="preserve">je volební místnost </w:t>
      </w:r>
      <w:r>
        <w:rPr>
          <w:rFonts w:ascii="Arial" w:hAnsi="Arial" w:cs="Arial"/>
          <w:sz w:val="20"/>
          <w:szCs w:val="20"/>
        </w:rPr>
        <w:t>budovy Základní školy Zeleneč, Kasalova 454, 250 91 Zeleneč</w:t>
      </w:r>
    </w:p>
    <w:p w14:paraId="7E88AF03" w14:textId="77777777" w:rsidR="007B3753" w:rsidRPr="004B0848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  <w:u w:val="single"/>
        </w:rPr>
      </w:pPr>
      <w:r w:rsidRPr="004B0848">
        <w:rPr>
          <w:rFonts w:ascii="Arial" w:hAnsi="Arial" w:cs="Arial"/>
          <w:sz w:val="20"/>
          <w:szCs w:val="20"/>
          <w:u w:val="single"/>
        </w:rPr>
        <w:t>pro voliče podle místa, kde jsou přihlášeni k trvalému pobytu:</w:t>
      </w:r>
    </w:p>
    <w:p w14:paraId="5CAEF728" w14:textId="77777777" w:rsidR="007B3753" w:rsidRDefault="007B3753" w:rsidP="007B3753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EC1D0D">
        <w:rPr>
          <w:rFonts w:ascii="Arial" w:hAnsi="Arial" w:cs="Arial"/>
          <w:sz w:val="20"/>
          <w:szCs w:val="20"/>
        </w:rPr>
        <w:t xml:space="preserve">Bezručova, Čechova, </w:t>
      </w:r>
      <w:proofErr w:type="spellStart"/>
      <w:r w:rsidRPr="00EC1D0D">
        <w:rPr>
          <w:rFonts w:ascii="Arial" w:hAnsi="Arial" w:cs="Arial"/>
          <w:sz w:val="20"/>
          <w:szCs w:val="20"/>
        </w:rPr>
        <w:t>Čsl.armády</w:t>
      </w:r>
      <w:proofErr w:type="spellEnd"/>
      <w:r w:rsidRPr="00EC1D0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C1D0D">
        <w:rPr>
          <w:rFonts w:ascii="Arial" w:hAnsi="Arial" w:cs="Arial"/>
          <w:sz w:val="20"/>
          <w:szCs w:val="20"/>
        </w:rPr>
        <w:t>Dunajevského</w:t>
      </w:r>
      <w:proofErr w:type="spellEnd"/>
      <w:r w:rsidRPr="00EC1D0D">
        <w:rPr>
          <w:rFonts w:ascii="Arial" w:hAnsi="Arial" w:cs="Arial"/>
          <w:sz w:val="20"/>
          <w:szCs w:val="20"/>
        </w:rPr>
        <w:t xml:space="preserve">, Dvořákova, Fibichova, Hašlerova, Ježkova, K Hájku, K Lesíku, K Potoku, Komenského, Krylova, Polní, Smetanova, Školní, Šlitrova, Týmlova, U hřiště, </w:t>
      </w:r>
    </w:p>
    <w:p w14:paraId="3F4C971E" w14:textId="77777777" w:rsidR="007B3753" w:rsidRPr="00365052" w:rsidRDefault="007B3753" w:rsidP="007B3753">
      <w:pPr>
        <w:pStyle w:val="Bezmezer"/>
        <w:jc w:val="both"/>
      </w:pPr>
      <w:r w:rsidRPr="00EC1D0D">
        <w:rPr>
          <w:rFonts w:ascii="Arial" w:hAnsi="Arial" w:cs="Arial"/>
          <w:sz w:val="20"/>
          <w:szCs w:val="20"/>
        </w:rPr>
        <w:t xml:space="preserve">U Obory, U rybníka, U studánky, U vodojemu, Vokáčova, Voskovcova, Vrbičky, Werichova, Zátopkova a pro část obce </w:t>
      </w:r>
      <w:proofErr w:type="spellStart"/>
      <w:r w:rsidRPr="00EC1D0D">
        <w:rPr>
          <w:rFonts w:ascii="Arial" w:hAnsi="Arial" w:cs="Arial"/>
          <w:sz w:val="20"/>
          <w:szCs w:val="20"/>
        </w:rPr>
        <w:t>Mstětice</w:t>
      </w:r>
      <w:proofErr w:type="spellEnd"/>
    </w:p>
    <w:p w14:paraId="784E2EB7" w14:textId="77777777" w:rsidR="004B0848" w:rsidRDefault="004B0848" w:rsidP="007B3753">
      <w:pPr>
        <w:spacing w:line="320" w:lineRule="atLeast"/>
        <w:jc w:val="both"/>
        <w:rPr>
          <w:rFonts w:ascii="Arial" w:hAnsi="Arial" w:cs="Arial"/>
          <w:b/>
          <w:sz w:val="20"/>
          <w:szCs w:val="20"/>
        </w:rPr>
      </w:pPr>
    </w:p>
    <w:p w14:paraId="6A6313FF" w14:textId="77777777" w:rsidR="007B3753" w:rsidRPr="004B0848" w:rsidRDefault="007B3753" w:rsidP="007B3753">
      <w:pPr>
        <w:spacing w:line="320" w:lineRule="atLeast"/>
        <w:jc w:val="both"/>
        <w:rPr>
          <w:rFonts w:ascii="Arial" w:hAnsi="Arial" w:cs="Arial"/>
          <w:b/>
          <w:sz w:val="20"/>
          <w:szCs w:val="20"/>
        </w:rPr>
      </w:pPr>
      <w:r w:rsidRPr="004B0848">
        <w:rPr>
          <w:rFonts w:ascii="Arial" w:hAnsi="Arial" w:cs="Arial"/>
          <w:b/>
          <w:sz w:val="20"/>
          <w:szCs w:val="20"/>
        </w:rPr>
        <w:t>ve volebním okrsku č. 2</w:t>
      </w:r>
    </w:p>
    <w:p w14:paraId="7602FEAA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8088F">
        <w:rPr>
          <w:rFonts w:ascii="Arial" w:hAnsi="Arial" w:cs="Arial"/>
          <w:sz w:val="20"/>
          <w:szCs w:val="20"/>
        </w:rPr>
        <w:t xml:space="preserve">je volební místnost </w:t>
      </w:r>
      <w:r>
        <w:rPr>
          <w:rFonts w:ascii="Arial" w:hAnsi="Arial" w:cs="Arial"/>
          <w:sz w:val="20"/>
          <w:szCs w:val="20"/>
        </w:rPr>
        <w:t>Základní školy Zeleneč, Kasalova 454, 250 91 Zeleneč</w:t>
      </w:r>
    </w:p>
    <w:p w14:paraId="6BF0C893" w14:textId="77777777" w:rsidR="007B3753" w:rsidRPr="004B0848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  <w:u w:val="single"/>
        </w:rPr>
      </w:pPr>
      <w:r w:rsidRPr="004B0848">
        <w:rPr>
          <w:rFonts w:ascii="Arial" w:hAnsi="Arial" w:cs="Arial"/>
          <w:sz w:val="20"/>
          <w:szCs w:val="20"/>
          <w:u w:val="single"/>
        </w:rPr>
        <w:t>pro voliče podle místa, kde jsou přihlášeni k trvalému pobytu:</w:t>
      </w:r>
    </w:p>
    <w:p w14:paraId="0F4BA352" w14:textId="77777777" w:rsidR="007B3753" w:rsidRDefault="007B3753" w:rsidP="007B3753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EC1D0D">
        <w:rPr>
          <w:rFonts w:ascii="Arial" w:hAnsi="Arial" w:cs="Arial"/>
          <w:sz w:val="20"/>
          <w:szCs w:val="20"/>
        </w:rPr>
        <w:t xml:space="preserve">Faltusova, Husova, Chrpová, Javorová, Jilmová, Jiráskova, Jitrocelová, K Feroně, K Vyhlídce, Karla Čapka, Kasalova, Kaštanová, Kmochova, Kohoutova, Konvalinková, Kopretinová, Lipová, Masarykova, </w:t>
      </w:r>
      <w:proofErr w:type="spellStart"/>
      <w:r w:rsidRPr="00EC1D0D">
        <w:rPr>
          <w:rFonts w:ascii="Arial" w:hAnsi="Arial" w:cs="Arial"/>
          <w:sz w:val="20"/>
          <w:szCs w:val="20"/>
        </w:rPr>
        <w:t>Mstětická</w:t>
      </w:r>
      <w:proofErr w:type="spellEnd"/>
      <w:r w:rsidRPr="00EC1D0D">
        <w:rPr>
          <w:rFonts w:ascii="Arial" w:hAnsi="Arial" w:cs="Arial"/>
          <w:sz w:val="20"/>
          <w:szCs w:val="20"/>
        </w:rPr>
        <w:t xml:space="preserve">, Nad Lávkou, Nad Propustkem, Nad Strouhou, Okružní, Olbrachtova, Palackého, Pampelišková, Platanová, Pod Drahou, Pod Kapličkou, Pod Kopcem, Pod Starou Hospodou, </w:t>
      </w:r>
    </w:p>
    <w:p w14:paraId="63C53443" w14:textId="77777777" w:rsidR="007B3753" w:rsidRPr="00EC1D0D" w:rsidRDefault="007B3753" w:rsidP="007B3753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EC1D0D">
        <w:rPr>
          <w:rFonts w:ascii="Arial" w:hAnsi="Arial" w:cs="Arial"/>
          <w:sz w:val="20"/>
          <w:szCs w:val="20"/>
        </w:rPr>
        <w:t xml:space="preserve">Pod Vrchem, Revoluční, Sasanková, Sokolská, </w:t>
      </w:r>
      <w:r>
        <w:rPr>
          <w:rFonts w:ascii="Arial" w:hAnsi="Arial" w:cs="Arial"/>
          <w:sz w:val="20"/>
          <w:szCs w:val="20"/>
        </w:rPr>
        <w:t xml:space="preserve">Studentská, </w:t>
      </w:r>
      <w:r w:rsidRPr="00EC1D0D">
        <w:rPr>
          <w:rFonts w:ascii="Arial" w:hAnsi="Arial" w:cs="Arial"/>
          <w:sz w:val="20"/>
          <w:szCs w:val="20"/>
        </w:rPr>
        <w:t>Štefánikova, Tyršova, U Lesoparku, V Jezerech, Východní, Wolkerova, Zahradní, Zvonková, Žižkova</w:t>
      </w:r>
    </w:p>
    <w:p w14:paraId="1F72E661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</w:p>
    <w:p w14:paraId="15FCCA44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8088F">
        <w:rPr>
          <w:rFonts w:ascii="Arial" w:hAnsi="Arial" w:cs="Arial"/>
          <w:sz w:val="20"/>
          <w:szCs w:val="20"/>
        </w:rPr>
        <w:t xml:space="preserve">3.   </w:t>
      </w:r>
    </w:p>
    <w:p w14:paraId="1DE860EE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8088F">
        <w:rPr>
          <w:rFonts w:ascii="Arial" w:hAnsi="Arial" w:cs="Arial"/>
          <w:sz w:val="20"/>
          <w:szCs w:val="20"/>
        </w:rPr>
        <w:t>Voliči bude umožněno hlasování poté, kdy prokáže svoji totožnost a státní občanství České republiky platným cestovním, diplomatickým nebo služebním pasem České republiky anebo cestovním průkazem nebo platným občanským průkazem. Neprokáže-</w:t>
      </w:r>
      <w:proofErr w:type="gramStart"/>
      <w:r w:rsidRPr="0028088F">
        <w:rPr>
          <w:rFonts w:ascii="Arial" w:hAnsi="Arial" w:cs="Arial"/>
          <w:sz w:val="20"/>
          <w:szCs w:val="20"/>
        </w:rPr>
        <w:t>li  uvedené</w:t>
      </w:r>
      <w:proofErr w:type="gramEnd"/>
      <w:r w:rsidRPr="0028088F">
        <w:rPr>
          <w:rFonts w:ascii="Arial" w:hAnsi="Arial" w:cs="Arial"/>
          <w:sz w:val="20"/>
          <w:szCs w:val="20"/>
        </w:rPr>
        <w:t xml:space="preserve"> skutečnosti stanovenými doklady, nebude mu hlasování umožněno.</w:t>
      </w:r>
    </w:p>
    <w:p w14:paraId="76DB5636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8088F">
        <w:rPr>
          <w:rFonts w:ascii="Arial" w:hAnsi="Arial" w:cs="Arial"/>
          <w:sz w:val="20"/>
          <w:szCs w:val="20"/>
        </w:rPr>
        <w:t xml:space="preserve">4.   </w:t>
      </w:r>
    </w:p>
    <w:p w14:paraId="578747F5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8088F">
        <w:rPr>
          <w:rFonts w:ascii="Arial" w:hAnsi="Arial" w:cs="Arial"/>
          <w:sz w:val="20"/>
          <w:szCs w:val="20"/>
        </w:rPr>
        <w:t>Voliči bud</w:t>
      </w:r>
      <w:r>
        <w:rPr>
          <w:rFonts w:ascii="Arial" w:hAnsi="Arial" w:cs="Arial"/>
          <w:sz w:val="20"/>
          <w:szCs w:val="20"/>
        </w:rPr>
        <w:t>ou dodány 3 dny přede dnem volby prezidenta</w:t>
      </w:r>
      <w:r w:rsidRPr="0028088F">
        <w:rPr>
          <w:rFonts w:ascii="Arial" w:hAnsi="Arial" w:cs="Arial"/>
          <w:sz w:val="20"/>
          <w:szCs w:val="20"/>
        </w:rPr>
        <w:t xml:space="preserve"> hlasovací lístky. </w:t>
      </w:r>
    </w:p>
    <w:p w14:paraId="7BE06308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8088F">
        <w:rPr>
          <w:rFonts w:ascii="Arial" w:hAnsi="Arial" w:cs="Arial"/>
          <w:sz w:val="20"/>
          <w:szCs w:val="20"/>
        </w:rPr>
        <w:t xml:space="preserve">5.   </w:t>
      </w:r>
    </w:p>
    <w:p w14:paraId="6A4432B9" w14:textId="77777777" w:rsidR="007B3753" w:rsidRPr="0028088F" w:rsidRDefault="007B3753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8088F">
        <w:rPr>
          <w:rFonts w:ascii="Arial" w:hAnsi="Arial" w:cs="Arial"/>
          <w:sz w:val="20"/>
          <w:szCs w:val="20"/>
        </w:rPr>
        <w:t>Ve d</w:t>
      </w:r>
      <w:r>
        <w:rPr>
          <w:rFonts w:ascii="Arial" w:hAnsi="Arial" w:cs="Arial"/>
          <w:sz w:val="20"/>
          <w:szCs w:val="20"/>
        </w:rPr>
        <w:t>nech vol</w:t>
      </w:r>
      <w:r w:rsidRPr="0028088F"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y prezidenta</w:t>
      </w:r>
      <w:r w:rsidRPr="0028088F">
        <w:rPr>
          <w:rFonts w:ascii="Arial" w:hAnsi="Arial" w:cs="Arial"/>
          <w:sz w:val="20"/>
          <w:szCs w:val="20"/>
        </w:rPr>
        <w:t xml:space="preserve"> na žádost voliče okrsková volební komise vydá za chybějící nebo jinak označené hlasovací lístky nové.</w:t>
      </w:r>
    </w:p>
    <w:p w14:paraId="555AD71F" w14:textId="77777777" w:rsidR="004B0848" w:rsidRPr="0028088F" w:rsidRDefault="004B0848" w:rsidP="007B375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</w:p>
    <w:p w14:paraId="18FB9A07" w14:textId="77777777" w:rsidR="007B3753" w:rsidRPr="00883315" w:rsidRDefault="007B3753" w:rsidP="007B375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 Zelenči   </w:t>
      </w:r>
      <w:r w:rsidRPr="00883315">
        <w:rPr>
          <w:rFonts w:ascii="Arial" w:hAnsi="Arial" w:cs="Arial"/>
          <w:sz w:val="20"/>
          <w:szCs w:val="20"/>
        </w:rPr>
        <w:t xml:space="preserve">dne   </w:t>
      </w:r>
      <w:r>
        <w:rPr>
          <w:rFonts w:ascii="Arial" w:hAnsi="Arial" w:cs="Arial"/>
          <w:sz w:val="20"/>
          <w:szCs w:val="20"/>
        </w:rPr>
        <w:t>20.12.2017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Ing. Michael Husinec</w:t>
      </w:r>
    </w:p>
    <w:p w14:paraId="0750C940" w14:textId="77777777" w:rsidR="004B06E0" w:rsidRDefault="007B3753" w:rsidP="007B3753">
      <w:pPr>
        <w:tabs>
          <w:tab w:val="left" w:pos="180"/>
        </w:tabs>
        <w:spacing w:line="280" w:lineRule="atLeast"/>
        <w:ind w:left="360"/>
        <w:jc w:val="both"/>
      </w:pPr>
      <w:r w:rsidRPr="0088331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ab/>
      </w:r>
      <w:r w:rsidRPr="00883315">
        <w:rPr>
          <w:rFonts w:ascii="Arial" w:hAnsi="Arial" w:cs="Arial"/>
          <w:sz w:val="20"/>
          <w:szCs w:val="20"/>
        </w:rPr>
        <w:t xml:space="preserve">starosta </w:t>
      </w:r>
    </w:p>
    <w:sectPr w:rsidR="004B0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7526A"/>
    <w:multiLevelType w:val="hybridMultilevel"/>
    <w:tmpl w:val="D2FED532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2683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753"/>
    <w:rsid w:val="004B06E0"/>
    <w:rsid w:val="004B0848"/>
    <w:rsid w:val="00740635"/>
    <w:rsid w:val="007B3753"/>
    <w:rsid w:val="00A1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A742B"/>
  <w15:chartTrackingRefBased/>
  <w15:docId w15:val="{2E4324D5-F3E6-40C0-95DD-D957EF2BE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37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B37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08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0848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Husinec</dc:creator>
  <cp:keywords/>
  <dc:description/>
  <cp:lastModifiedBy>Klára Drábková</cp:lastModifiedBy>
  <cp:revision>2</cp:revision>
  <cp:lastPrinted>2017-12-13T12:44:00Z</cp:lastPrinted>
  <dcterms:created xsi:type="dcterms:W3CDTF">2026-08-05T12:13:00Z</dcterms:created>
  <dcterms:modified xsi:type="dcterms:W3CDTF">2026-08-05T12:13:00Z</dcterms:modified>
</cp:coreProperties>
</file>