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F5493" w14:textId="7931C908" w:rsidR="003A4B0F" w:rsidRPr="00E356B2" w:rsidRDefault="00E356B2" w:rsidP="00E356B2">
      <w:pPr>
        <w:rPr>
          <w:rFonts w:cstheme="minorHAnsi"/>
          <w:b/>
          <w:bCs/>
          <w:sz w:val="28"/>
          <w:szCs w:val="28"/>
        </w:rPr>
      </w:pPr>
      <w:r w:rsidRPr="00E356B2">
        <w:rPr>
          <w:rFonts w:cstheme="minorHAnsi"/>
          <w:b/>
          <w:bCs/>
          <w:sz w:val="28"/>
          <w:szCs w:val="28"/>
        </w:rPr>
        <w:t>VYÚČTOVÁNÍ DOTACE Z ROZPOČTU OBCE ZELENEČ</w:t>
      </w: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5580"/>
      </w:tblGrid>
      <w:tr w:rsidR="00E356B2" w:rsidRPr="00E356B2" w14:paraId="5FB2F4DC" w14:textId="77777777" w:rsidTr="00E356B2">
        <w:trPr>
          <w:trHeight w:val="60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F2F8E5D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Evidenční číslo žádosti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93C6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  <w:tr w:rsidR="00E356B2" w:rsidRPr="00E356B2" w14:paraId="4436996C" w14:textId="77777777" w:rsidTr="00E356B2">
        <w:trPr>
          <w:trHeight w:val="974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F688545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Příjemce dotace (název)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90BE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  <w:tr w:rsidR="00E356B2" w:rsidRPr="00E356B2" w14:paraId="53129871" w14:textId="77777777" w:rsidTr="00E356B2">
        <w:trPr>
          <w:trHeight w:val="60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DA89A40" w14:textId="32A7EA3F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Adresa příjemce</w:t>
            </w:r>
            <w:r w:rsidR="000A010C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 xml:space="preserve"> dotace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772B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  <w:tr w:rsidR="00E356B2" w:rsidRPr="00E356B2" w14:paraId="61633C91" w14:textId="77777777" w:rsidTr="00E356B2">
        <w:trPr>
          <w:trHeight w:val="555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B6F0F81" w14:textId="650259D3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IČ</w:t>
            </w:r>
            <w:r w:rsidR="000A010C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O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8348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  <w:tr w:rsidR="00E356B2" w:rsidRPr="00E356B2" w14:paraId="1CA42ED7" w14:textId="77777777" w:rsidTr="00E356B2">
        <w:trPr>
          <w:trHeight w:val="57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7177798" w14:textId="1FFC338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Výše p</w:t>
            </w: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oskytnu</w:t>
            </w:r>
            <w:r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té</w:t>
            </w: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 xml:space="preserve"> dotace </w:t>
            </w:r>
            <w:r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(Kč)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3D1CC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  <w:tr w:rsidR="00E356B2" w:rsidRPr="00E356B2" w14:paraId="41A1BE64" w14:textId="77777777" w:rsidTr="00E356B2">
        <w:trPr>
          <w:trHeight w:val="60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1A5BCA1" w14:textId="52B960E5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D</w:t>
            </w:r>
            <w:r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 xml:space="preserve">atum poskytnutí dotace 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541E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  <w:tr w:rsidR="00E356B2" w:rsidRPr="00E356B2" w14:paraId="26D6512C" w14:textId="77777777" w:rsidTr="00E356B2">
        <w:trPr>
          <w:trHeight w:val="615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511E4B5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Oblast podpory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7FE08D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  <w:tr w:rsidR="00E356B2" w:rsidRPr="00E356B2" w14:paraId="2A582826" w14:textId="77777777" w:rsidTr="00E356B2">
        <w:trPr>
          <w:trHeight w:val="60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6F4D78F" w14:textId="739F918B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Výše v</w:t>
            </w: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 xml:space="preserve">rácené </w:t>
            </w:r>
            <w:r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dotace (Kč)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42DE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  <w:tr w:rsidR="00E356B2" w:rsidRPr="00E356B2" w14:paraId="395BD86C" w14:textId="77777777" w:rsidTr="000A010C">
        <w:trPr>
          <w:trHeight w:val="1918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3090A0E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Osoba odpovědná za vyúčtování dotace</w:t>
            </w:r>
            <w:r w:rsidRPr="00E356B2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br/>
              <w:t>(jméno a příjmení, e-mail, telefon)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832A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</w:tbl>
    <w:p w14:paraId="20BDEE56" w14:textId="77777777" w:rsidR="00E356B2" w:rsidRPr="00E356B2" w:rsidRDefault="00E356B2" w:rsidP="00E356B2">
      <w:pPr>
        <w:ind w:left="142" w:hanging="284"/>
        <w:rPr>
          <w:rFonts w:cstheme="minorHAnsi"/>
          <w:b/>
          <w:bCs/>
        </w:rPr>
      </w:pPr>
    </w:p>
    <w:p w14:paraId="0CFB6742" w14:textId="23B513C3" w:rsidR="00E356B2" w:rsidRPr="00E356B2" w:rsidRDefault="00E356B2" w:rsidP="00E356B2">
      <w:pPr>
        <w:pStyle w:val="Odstavecseseznamem"/>
        <w:numPr>
          <w:ilvl w:val="0"/>
          <w:numId w:val="1"/>
        </w:numPr>
        <w:ind w:left="284" w:hanging="284"/>
        <w:rPr>
          <w:rFonts w:cstheme="minorHAnsi"/>
        </w:rPr>
      </w:pPr>
      <w:r w:rsidRPr="00E356B2">
        <w:rPr>
          <w:rFonts w:cstheme="minorHAnsi"/>
        </w:rPr>
        <w:t>Přílohou tohoto vyúčtování musí být vyplněný Soupis dokladů na str. 2 Vyúčtování musí být přehledné, součástí vyúčtování musí být čitelné kopie prvotních účetních dokladů včetně kopií příslušných dokladů o zaplacení (u bezhotovostních plateb kopie výpisu z účtu, u hotovostních plateb příjmový doklad od dodavatele.</w:t>
      </w:r>
    </w:p>
    <w:p w14:paraId="5234BAFE" w14:textId="77777777" w:rsidR="00E356B2" w:rsidRPr="00E356B2" w:rsidRDefault="00E356B2" w:rsidP="00E356B2">
      <w:pPr>
        <w:pStyle w:val="Odstavecseseznamem"/>
        <w:numPr>
          <w:ilvl w:val="0"/>
          <w:numId w:val="1"/>
        </w:numPr>
        <w:ind w:left="284" w:hanging="284"/>
        <w:rPr>
          <w:rFonts w:cstheme="minorHAnsi"/>
        </w:rPr>
      </w:pPr>
      <w:r w:rsidRPr="00E356B2">
        <w:rPr>
          <w:rFonts w:cstheme="minorHAnsi"/>
        </w:rPr>
        <w:t>Všechny doklady musí být označeny v souladu s Pravidly pro poskytování finančních podpor z rozpočtu obce Zeleneč, kopie dokladů přiložené k vyúčtování se musí vztahovat k oblasti, ke které byla poskytnuta dotace a musí dokládat minimálně výši poskytnuté částky a požadované spoluúčasti.</w:t>
      </w:r>
    </w:p>
    <w:p w14:paraId="7D28834E" w14:textId="77777777" w:rsidR="00E356B2" w:rsidRPr="00E356B2" w:rsidRDefault="00E356B2" w:rsidP="00E356B2">
      <w:pPr>
        <w:pStyle w:val="Odstavecseseznamem"/>
        <w:numPr>
          <w:ilvl w:val="0"/>
          <w:numId w:val="1"/>
        </w:numPr>
        <w:ind w:left="284" w:hanging="284"/>
        <w:rPr>
          <w:rFonts w:cstheme="minorHAnsi"/>
        </w:rPr>
      </w:pPr>
      <w:r w:rsidRPr="00E356B2">
        <w:rPr>
          <w:rFonts w:cstheme="minorHAnsi"/>
        </w:rPr>
        <w:t>Veškeré doklady musí být čitelné, okopírované doklady se nesmí překrývat.</w:t>
      </w:r>
    </w:p>
    <w:p w14:paraId="40590C2C" w14:textId="75EF6CA9" w:rsidR="00E356B2" w:rsidRPr="00E356B2" w:rsidRDefault="00E356B2" w:rsidP="00E356B2">
      <w:pPr>
        <w:pStyle w:val="Odstavecseseznamem"/>
        <w:numPr>
          <w:ilvl w:val="0"/>
          <w:numId w:val="1"/>
        </w:numPr>
        <w:ind w:left="284" w:hanging="284"/>
        <w:rPr>
          <w:rFonts w:cstheme="minorHAnsi"/>
        </w:rPr>
      </w:pPr>
      <w:r w:rsidRPr="00E356B2">
        <w:rPr>
          <w:rFonts w:cstheme="minorHAnsi"/>
        </w:rPr>
        <w:t>Součástí paragonů musí být výdajový doklad organizace (vyjma fyzické osoby-nepodnikatele).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86"/>
      </w:tblGrid>
      <w:tr w:rsidR="00E356B2" w:rsidRPr="00E356B2" w14:paraId="7D3B28D5" w14:textId="77777777" w:rsidTr="00E356B2">
        <w:tc>
          <w:tcPr>
            <w:tcW w:w="9486" w:type="dxa"/>
          </w:tcPr>
          <w:p w14:paraId="6878CC1B" w14:textId="7229B19E" w:rsidR="00E356B2" w:rsidRPr="00E356B2" w:rsidRDefault="00E356B2" w:rsidP="00E356B2">
            <w:pPr>
              <w:rPr>
                <w:rFonts w:cstheme="minorHAnsi"/>
              </w:rPr>
            </w:pPr>
            <w:r w:rsidRPr="00E356B2">
              <w:rPr>
                <w:rFonts w:cstheme="minorHAnsi"/>
              </w:rPr>
              <w:t>Jiná sdělení žadatele k vyúčtování:</w:t>
            </w:r>
          </w:p>
        </w:tc>
      </w:tr>
      <w:tr w:rsidR="00E356B2" w:rsidRPr="00E356B2" w14:paraId="7C14BB19" w14:textId="77777777" w:rsidTr="000A010C">
        <w:trPr>
          <w:trHeight w:val="1585"/>
        </w:trPr>
        <w:tc>
          <w:tcPr>
            <w:tcW w:w="9486" w:type="dxa"/>
          </w:tcPr>
          <w:p w14:paraId="619A6B56" w14:textId="77777777" w:rsidR="00E356B2" w:rsidRPr="00E356B2" w:rsidRDefault="00E356B2" w:rsidP="00E356B2">
            <w:pPr>
              <w:rPr>
                <w:rFonts w:cstheme="minorHAnsi"/>
              </w:rPr>
            </w:pPr>
          </w:p>
        </w:tc>
      </w:tr>
    </w:tbl>
    <w:p w14:paraId="5713428B" w14:textId="77777777" w:rsidR="00E356B2" w:rsidRPr="00E356B2" w:rsidRDefault="00E356B2" w:rsidP="00E356B2">
      <w:pPr>
        <w:rPr>
          <w:rFonts w:cstheme="minorHAnsi"/>
        </w:rPr>
      </w:pP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7497"/>
      </w:tblGrid>
      <w:tr w:rsidR="00E356B2" w:rsidRPr="00E356B2" w14:paraId="5F45DD9B" w14:textId="77777777" w:rsidTr="00E356B2">
        <w:trPr>
          <w:trHeight w:val="25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30ADCE" w14:textId="77777777" w:rsidR="00E356B2" w:rsidRPr="00E356B2" w:rsidRDefault="00E356B2" w:rsidP="00E356B2">
            <w:pPr>
              <w:spacing w:after="0" w:line="240" w:lineRule="auto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Místo a datum:</w:t>
            </w:r>
          </w:p>
        </w:tc>
        <w:tc>
          <w:tcPr>
            <w:tcW w:w="7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88AC46" w14:textId="230B11B1" w:rsidR="00E356B2" w:rsidRPr="00E356B2" w:rsidRDefault="00E356B2" w:rsidP="00E356B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Jméno a podpis statutárního zástupce žadatele, příp. elektronický podpis</w:t>
            </w:r>
          </w:p>
        </w:tc>
      </w:tr>
      <w:tr w:rsidR="00E356B2" w:rsidRPr="00E356B2" w14:paraId="649A7FED" w14:textId="77777777" w:rsidTr="00E356B2">
        <w:trPr>
          <w:trHeight w:val="5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7DE5" w14:textId="77777777" w:rsidR="00E356B2" w:rsidRPr="00E356B2" w:rsidRDefault="00E356B2" w:rsidP="00E356B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7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73F7" w14:textId="77777777" w:rsidR="00E356B2" w:rsidRPr="00E356B2" w:rsidRDefault="00E356B2" w:rsidP="00E356B2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E356B2">
              <w:rPr>
                <w:rFonts w:eastAsia="Times New Roman" w:cstheme="minorHAnsi"/>
                <w:kern w:val="0"/>
                <w:lang w:eastAsia="cs-CZ"/>
                <w14:ligatures w14:val="none"/>
              </w:rPr>
              <w:t> </w:t>
            </w:r>
          </w:p>
        </w:tc>
      </w:tr>
    </w:tbl>
    <w:p w14:paraId="3DC70BD1" w14:textId="09E72C17" w:rsidR="000A010C" w:rsidRDefault="000A010C" w:rsidP="00E356B2"/>
    <w:p w14:paraId="02BFD5AE" w14:textId="6AB49CD0" w:rsidR="000A010C" w:rsidRDefault="000A010C">
      <w:pPr>
        <w:rPr>
          <w:b/>
          <w:bCs/>
          <w:sz w:val="24"/>
          <w:szCs w:val="24"/>
        </w:rPr>
      </w:pPr>
      <w:r w:rsidRPr="000A010C">
        <w:rPr>
          <w:b/>
          <w:bCs/>
          <w:sz w:val="24"/>
          <w:szCs w:val="24"/>
        </w:rPr>
        <w:lastRenderedPageBreak/>
        <w:t>SOUPIS DOKLADŮ VZTAHUJÍCÍCH SE K</w:t>
      </w:r>
      <w:r>
        <w:rPr>
          <w:b/>
          <w:bCs/>
          <w:sz w:val="24"/>
          <w:szCs w:val="24"/>
        </w:rPr>
        <w:t> </w:t>
      </w:r>
      <w:r w:rsidRPr="000A010C">
        <w:rPr>
          <w:b/>
          <w:bCs/>
          <w:sz w:val="24"/>
          <w:szCs w:val="24"/>
        </w:rPr>
        <w:t>DOTACI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1020"/>
        <w:gridCol w:w="2012"/>
        <w:gridCol w:w="3344"/>
        <w:gridCol w:w="1334"/>
        <w:gridCol w:w="1417"/>
      </w:tblGrid>
      <w:tr w:rsidR="000A010C" w:rsidRPr="000A010C" w14:paraId="272D1370" w14:textId="77777777" w:rsidTr="00737B72">
        <w:trPr>
          <w:trHeight w:val="1650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6F7C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0A010C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Číslo dokladu v účetní evidenci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D033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0A010C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Datum vystavení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FA6F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0A010C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Dodavatel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6039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0A010C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Účel platby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46AA" w14:textId="69E5413F" w:rsidR="000A010C" w:rsidRDefault="001345AB" w:rsidP="000A0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eastAsia="cs-CZ"/>
                <w14:ligatures w14:val="none"/>
              </w:rPr>
              <w:t>V</w:t>
            </w:r>
            <w:r w:rsidRPr="001345AB"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eastAsia="cs-CZ"/>
                <w14:ligatures w14:val="none"/>
              </w:rPr>
              <w:t xml:space="preserve">ýdaj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eastAsia="cs-CZ"/>
                <w14:ligatures w14:val="none"/>
              </w:rPr>
              <w:t>na</w:t>
            </w:r>
            <w:r w:rsidR="00737B72" w:rsidRPr="001345AB"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eastAsia="cs-CZ"/>
                <w14:ligatures w14:val="none"/>
              </w:rPr>
              <w:t xml:space="preserve"> dokladu</w:t>
            </w:r>
          </w:p>
          <w:p w14:paraId="763033C2" w14:textId="61C597F6" w:rsidR="00737B72" w:rsidRPr="000A010C" w:rsidRDefault="00737B72" w:rsidP="000A0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9D80" w14:textId="6B6A9468" w:rsidR="000A010C" w:rsidRPr="000A010C" w:rsidRDefault="000A010C" w:rsidP="000A0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1345AB">
              <w:rPr>
                <w:rFonts w:ascii="Times New Roman" w:eastAsia="Times New Roman" w:hAnsi="Times New Roman" w:cs="Times New Roman"/>
                <w:b/>
                <w:bCs/>
                <w:kern w:val="0"/>
                <w:highlight w:val="cyan"/>
                <w:lang w:eastAsia="cs-CZ"/>
                <w14:ligatures w14:val="none"/>
              </w:rPr>
              <w:t xml:space="preserve">Z toho </w:t>
            </w:r>
            <w:r w:rsidR="001345AB" w:rsidRPr="001345AB">
              <w:rPr>
                <w:rFonts w:ascii="Times New Roman" w:eastAsia="Times New Roman" w:hAnsi="Times New Roman" w:cs="Times New Roman"/>
                <w:b/>
                <w:bCs/>
                <w:kern w:val="0"/>
                <w:highlight w:val="cyan"/>
                <w:lang w:eastAsia="cs-CZ"/>
                <w14:ligatures w14:val="none"/>
              </w:rPr>
              <w:t xml:space="preserve">výdaj </w:t>
            </w:r>
            <w:r w:rsidR="00737B72" w:rsidRPr="001345AB">
              <w:rPr>
                <w:rFonts w:ascii="Times New Roman" w:eastAsia="Times New Roman" w:hAnsi="Times New Roman" w:cs="Times New Roman"/>
                <w:b/>
                <w:bCs/>
                <w:kern w:val="0"/>
                <w:highlight w:val="cyan"/>
                <w:lang w:eastAsia="cs-CZ"/>
                <w14:ligatures w14:val="none"/>
              </w:rPr>
              <w:t>uplat</w:t>
            </w:r>
            <w:r w:rsidR="001345AB" w:rsidRPr="001345AB">
              <w:rPr>
                <w:rFonts w:ascii="Times New Roman" w:eastAsia="Times New Roman" w:hAnsi="Times New Roman" w:cs="Times New Roman"/>
                <w:b/>
                <w:bCs/>
                <w:kern w:val="0"/>
                <w:highlight w:val="cyan"/>
                <w:lang w:eastAsia="cs-CZ"/>
                <w14:ligatures w14:val="none"/>
              </w:rPr>
              <w:t>ňovaný</w:t>
            </w:r>
            <w:r w:rsidR="00737B72" w:rsidRPr="001345AB">
              <w:rPr>
                <w:rFonts w:ascii="Times New Roman" w:eastAsia="Times New Roman" w:hAnsi="Times New Roman" w:cs="Times New Roman"/>
                <w:b/>
                <w:bCs/>
                <w:kern w:val="0"/>
                <w:highlight w:val="cyan"/>
                <w:lang w:eastAsia="cs-CZ"/>
                <w14:ligatures w14:val="none"/>
              </w:rPr>
              <w:t xml:space="preserve"> </w:t>
            </w:r>
            <w:r w:rsidRPr="001345AB">
              <w:rPr>
                <w:rFonts w:ascii="Times New Roman" w:eastAsia="Times New Roman" w:hAnsi="Times New Roman" w:cs="Times New Roman"/>
                <w:b/>
                <w:bCs/>
                <w:kern w:val="0"/>
                <w:highlight w:val="cyan"/>
                <w:lang w:eastAsia="cs-CZ"/>
                <w14:ligatures w14:val="none"/>
              </w:rPr>
              <w:t>z dotace</w:t>
            </w:r>
          </w:p>
        </w:tc>
      </w:tr>
      <w:tr w:rsidR="000A010C" w:rsidRPr="000A010C" w14:paraId="49391C21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84A9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FA20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4FFB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1060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37E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6E37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029421F3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0A43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B71E0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676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C4A0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E38C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5F42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05313E85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18E2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5305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CB23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D096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E04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298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07CFA2C2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2E63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5D0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10A3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2C7C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60D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2976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6FC22261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AEF0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0B72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0197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A3F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03293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F48A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4BC4B9C8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DD1B0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1F685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453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88A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472B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F22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07BFA072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1D39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5FF4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26E1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73E3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7F6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F473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3F5F3334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DF86" w14:textId="77777777" w:rsidR="000A010C" w:rsidRPr="000A010C" w:rsidRDefault="000A010C" w:rsidP="000A0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F4AA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0078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EBEB5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03B7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54C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41CE7E14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34B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757A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7BB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319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5A93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A8B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0E905EC1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A540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55E0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531C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1FD5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ECD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ED3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525E0E7E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CAA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7ABC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4BF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5D57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9512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8B70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1794DB62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EA8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7AA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C7D0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2F0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2AA3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A767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1B34526D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0496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BAF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78D92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F81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C92A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4F6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</w:tr>
      <w:tr w:rsidR="000A010C" w:rsidRPr="000A010C" w14:paraId="448F471A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964FA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3A9C2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43046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CBB21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3C8B1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6F0C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0A010C" w:rsidRPr="000A010C" w14:paraId="2273EC3D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77741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6C50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1F4F5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F639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CC38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57E1C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0A010C" w:rsidRPr="000A010C" w14:paraId="072DBFBE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AA17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26DF6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154A1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86B4B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90F0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2B09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0A010C" w:rsidRPr="000A010C" w14:paraId="194B1729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18D8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0368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8F737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0EF72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EA290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F1FF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0A010C" w:rsidRPr="000A010C" w14:paraId="21EFD078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D4B3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BAC16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5B4DD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8593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2EE56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E604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0A010C" w:rsidRPr="000A010C" w14:paraId="2B35FE50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D552D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9610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D61C1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BF2C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D383F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3AA3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0A010C" w:rsidRPr="000A010C" w14:paraId="5964DAAE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9FFFA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E0D82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91F72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855D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21BDC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378FA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0A010C" w:rsidRPr="000A010C" w14:paraId="535D715A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6273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B594D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D9D2A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324F4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D9689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4BCD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0A010C" w:rsidRPr="000A010C" w14:paraId="22287DC0" w14:textId="77777777" w:rsidTr="00737B72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D22A7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C735B5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4672C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6FE1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EA2E8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C5CFE" w14:textId="77777777" w:rsidR="000A010C" w:rsidRPr="000A010C" w:rsidRDefault="000A010C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  <w:tr w:rsidR="00715D5A" w:rsidRPr="000A010C" w14:paraId="1B778A58" w14:textId="77777777" w:rsidTr="00003150">
        <w:trPr>
          <w:trHeight w:val="435"/>
        </w:trPr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9787A" w14:textId="52303236" w:rsidR="00715D5A" w:rsidRPr="000A010C" w:rsidRDefault="00715D5A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FD4E8" w14:textId="1E032426" w:rsidR="00715D5A" w:rsidRPr="000A010C" w:rsidRDefault="00715D5A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7BA65" w14:textId="798E9A2C" w:rsidR="00715D5A" w:rsidRPr="000A010C" w:rsidRDefault="00715D5A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6A709" w14:textId="6EBD780D" w:rsidR="00715D5A" w:rsidRPr="000A010C" w:rsidRDefault="00715D5A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  <w:r w:rsidRPr="000A010C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5B3847A" w14:textId="77777777" w:rsidR="00715D5A" w:rsidRDefault="00715D5A" w:rsidP="000A01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cs-CZ"/>
                <w14:ligatures w14:val="none"/>
              </w:rPr>
            </w:pPr>
          </w:p>
          <w:p w14:paraId="2572BEF1" w14:textId="77777777" w:rsidR="00715D5A" w:rsidRPr="000A010C" w:rsidRDefault="00715D5A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6FFFF"/>
            <w:noWrap/>
            <w:vAlign w:val="bottom"/>
          </w:tcPr>
          <w:p w14:paraId="3E13DFA5" w14:textId="77777777" w:rsidR="00715D5A" w:rsidRPr="000A010C" w:rsidRDefault="00715D5A" w:rsidP="000A0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cs-CZ"/>
                <w14:ligatures w14:val="none"/>
              </w:rPr>
            </w:pPr>
          </w:p>
        </w:tc>
      </w:tr>
    </w:tbl>
    <w:p w14:paraId="13FB53AB" w14:textId="77777777" w:rsidR="00E356B2" w:rsidRDefault="00E356B2" w:rsidP="000A010C"/>
    <w:p w14:paraId="3B207E94" w14:textId="77EE7CDC" w:rsidR="00715D5A" w:rsidRDefault="00003150" w:rsidP="000A010C">
      <w:r>
        <w:t>Ověřte, že</w:t>
      </w:r>
      <w:r w:rsidR="00715D5A">
        <w:t xml:space="preserve"> výše spoluúčasti</w:t>
      </w:r>
      <w:r>
        <w:t xml:space="preserve"> je</w:t>
      </w:r>
      <w:r w:rsidR="00715D5A">
        <w:t xml:space="preserve"> min. </w:t>
      </w:r>
      <w:proofErr w:type="gramStart"/>
      <w:r w:rsidR="00715D5A">
        <w:t>20%</w:t>
      </w:r>
      <w:proofErr w:type="gramEnd"/>
      <w:r>
        <w:t xml:space="preserve">, jak stanovují pravidla. Použijte následující vzorec. </w:t>
      </w:r>
    </w:p>
    <w:p w14:paraId="7FFBAE02" w14:textId="77777777" w:rsidR="001345AB" w:rsidRPr="001345AB" w:rsidRDefault="001345AB" w:rsidP="001345AB">
      <w:pPr>
        <w:pStyle w:val="Bezmezer"/>
        <w:rPr>
          <w:b/>
          <w:bCs/>
        </w:rPr>
      </w:pPr>
      <w:r w:rsidRPr="001345AB">
        <w:rPr>
          <w:b/>
          <w:bCs/>
          <w:highlight w:val="cyan"/>
        </w:rPr>
        <w:t>Součet</w:t>
      </w:r>
      <w:r w:rsidR="00737B72" w:rsidRPr="001345AB">
        <w:rPr>
          <w:b/>
          <w:bCs/>
          <w:highlight w:val="cyan"/>
        </w:rPr>
        <w:t xml:space="preserve"> výdaj</w:t>
      </w:r>
      <w:r w:rsidRPr="001345AB">
        <w:rPr>
          <w:b/>
          <w:bCs/>
          <w:highlight w:val="cyan"/>
        </w:rPr>
        <w:t>ů</w:t>
      </w:r>
      <w:r w:rsidR="00737B72" w:rsidRPr="001345AB">
        <w:rPr>
          <w:b/>
          <w:bCs/>
          <w:highlight w:val="cyan"/>
        </w:rPr>
        <w:t xml:space="preserve"> u</w:t>
      </w:r>
      <w:r w:rsidR="00003150" w:rsidRPr="001345AB">
        <w:rPr>
          <w:b/>
          <w:bCs/>
          <w:highlight w:val="cyan"/>
        </w:rPr>
        <w:t>plat</w:t>
      </w:r>
      <w:r w:rsidRPr="001345AB">
        <w:rPr>
          <w:b/>
          <w:bCs/>
          <w:highlight w:val="cyan"/>
        </w:rPr>
        <w:t>ňovaných</w:t>
      </w:r>
      <w:r w:rsidR="00003150" w:rsidRPr="001345AB">
        <w:rPr>
          <w:b/>
          <w:bCs/>
          <w:highlight w:val="cyan"/>
        </w:rPr>
        <w:t xml:space="preserve"> </w:t>
      </w:r>
      <w:r w:rsidR="00737B72" w:rsidRPr="001345AB">
        <w:rPr>
          <w:b/>
          <w:bCs/>
          <w:highlight w:val="cyan"/>
        </w:rPr>
        <w:t>z dotace</w:t>
      </w:r>
      <w:r w:rsidR="00737B72" w:rsidRPr="001345AB">
        <w:rPr>
          <w:b/>
          <w:bCs/>
        </w:rPr>
        <w:t xml:space="preserve"> / </w:t>
      </w:r>
      <w:r w:rsidRPr="001345AB">
        <w:rPr>
          <w:b/>
          <w:bCs/>
          <w:highlight w:val="yellow"/>
        </w:rPr>
        <w:t xml:space="preserve">Součet </w:t>
      </w:r>
      <w:r w:rsidR="00737B72" w:rsidRPr="001345AB">
        <w:rPr>
          <w:b/>
          <w:bCs/>
          <w:highlight w:val="yellow"/>
        </w:rPr>
        <w:t>výd</w:t>
      </w:r>
      <w:r w:rsidRPr="001345AB">
        <w:rPr>
          <w:b/>
          <w:bCs/>
          <w:highlight w:val="yellow"/>
        </w:rPr>
        <w:t>ajů na dokladech</w:t>
      </w:r>
      <w:r w:rsidR="00737B72" w:rsidRPr="001345AB">
        <w:rPr>
          <w:b/>
          <w:bCs/>
        </w:rPr>
        <w:t xml:space="preserve"> x 100 = X %</w:t>
      </w:r>
    </w:p>
    <w:p w14:paraId="0ED013EA" w14:textId="27055A18" w:rsidR="00737B72" w:rsidRPr="001345AB" w:rsidRDefault="00737B72" w:rsidP="001345AB">
      <w:pPr>
        <w:pStyle w:val="Bezmezer"/>
        <w:rPr>
          <w:b/>
          <w:bCs/>
        </w:rPr>
      </w:pPr>
      <w:r w:rsidRPr="001345AB">
        <w:rPr>
          <w:b/>
          <w:bCs/>
        </w:rPr>
        <w:t>X musí být min</w:t>
      </w:r>
      <w:r w:rsidR="001345AB" w:rsidRPr="001345AB">
        <w:rPr>
          <w:b/>
          <w:bCs/>
        </w:rPr>
        <w:t>.</w:t>
      </w:r>
      <w:r w:rsidRPr="001345AB">
        <w:rPr>
          <w:b/>
          <w:bCs/>
        </w:rPr>
        <w:t xml:space="preserve"> </w:t>
      </w:r>
      <w:r w:rsidR="001345AB" w:rsidRPr="001345AB">
        <w:rPr>
          <w:b/>
          <w:bCs/>
        </w:rPr>
        <w:t>80</w:t>
      </w:r>
    </w:p>
    <w:p w14:paraId="1A7458BD" w14:textId="77777777" w:rsidR="001345AB" w:rsidRDefault="001345AB" w:rsidP="001345AB">
      <w:pPr>
        <w:pStyle w:val="Bezmezer"/>
      </w:pPr>
    </w:p>
    <w:p w14:paraId="6222C293" w14:textId="20CFDAEE" w:rsidR="00715D5A" w:rsidRPr="00E356B2" w:rsidRDefault="00003150" w:rsidP="000A010C">
      <w:r>
        <w:t>Zkontrolujte</w:t>
      </w:r>
      <w:r w:rsidR="0015375C">
        <w:t xml:space="preserve"> si také</w:t>
      </w:r>
      <w:r>
        <w:t>, na jaké výdaje je možné dotaci čerpat</w:t>
      </w:r>
      <w:r w:rsidR="0015375C">
        <w:t xml:space="preserve"> a na jakou činnost jste dotaci získali.</w:t>
      </w:r>
    </w:p>
    <w:sectPr w:rsidR="00715D5A" w:rsidRPr="00E356B2" w:rsidSect="00C848E8">
      <w:pgSz w:w="11906" w:h="16838"/>
      <w:pgMar w:top="709" w:right="1417" w:bottom="1417" w:left="993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30AD8" w14:textId="77777777" w:rsidR="00C848E8" w:rsidRDefault="00C848E8" w:rsidP="000A010C">
      <w:pPr>
        <w:spacing w:after="0" w:line="240" w:lineRule="auto"/>
      </w:pPr>
      <w:r>
        <w:separator/>
      </w:r>
    </w:p>
  </w:endnote>
  <w:endnote w:type="continuationSeparator" w:id="0">
    <w:p w14:paraId="3DBBD321" w14:textId="77777777" w:rsidR="00C848E8" w:rsidRDefault="00C848E8" w:rsidP="000A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F3A56" w14:textId="77777777" w:rsidR="00C848E8" w:rsidRDefault="00C848E8" w:rsidP="000A010C">
      <w:pPr>
        <w:spacing w:after="0" w:line="240" w:lineRule="auto"/>
      </w:pPr>
      <w:r>
        <w:separator/>
      </w:r>
    </w:p>
  </w:footnote>
  <w:footnote w:type="continuationSeparator" w:id="0">
    <w:p w14:paraId="56D7C2AB" w14:textId="77777777" w:rsidR="00C848E8" w:rsidRDefault="00C848E8" w:rsidP="000A0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87EB9"/>
    <w:multiLevelType w:val="hybridMultilevel"/>
    <w:tmpl w:val="772437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890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6B2"/>
    <w:rsid w:val="00003150"/>
    <w:rsid w:val="000A010C"/>
    <w:rsid w:val="001345AB"/>
    <w:rsid w:val="0015375C"/>
    <w:rsid w:val="003A4B0F"/>
    <w:rsid w:val="00440FB1"/>
    <w:rsid w:val="00715D5A"/>
    <w:rsid w:val="00724025"/>
    <w:rsid w:val="00737B72"/>
    <w:rsid w:val="00860D25"/>
    <w:rsid w:val="0092577F"/>
    <w:rsid w:val="00C848E8"/>
    <w:rsid w:val="00E356B2"/>
    <w:rsid w:val="00F8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22EE5"/>
  <w15:chartTrackingRefBased/>
  <w15:docId w15:val="{FE90859A-734E-46E0-A570-4206FE6E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56B2"/>
    <w:pPr>
      <w:ind w:left="720"/>
      <w:contextualSpacing/>
    </w:pPr>
  </w:style>
  <w:style w:type="table" w:styleId="Mkatabulky">
    <w:name w:val="Table Grid"/>
    <w:basedOn w:val="Normlntabulka"/>
    <w:uiPriority w:val="39"/>
    <w:rsid w:val="00E35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A0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A010C"/>
  </w:style>
  <w:style w:type="paragraph" w:styleId="Zpat">
    <w:name w:val="footer"/>
    <w:basedOn w:val="Normln"/>
    <w:link w:val="ZpatChar"/>
    <w:uiPriority w:val="99"/>
    <w:unhideWhenUsed/>
    <w:rsid w:val="000A0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A010C"/>
  </w:style>
  <w:style w:type="paragraph" w:styleId="Bezmezer">
    <w:name w:val="No Spacing"/>
    <w:uiPriority w:val="1"/>
    <w:qFormat/>
    <w:rsid w:val="000031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Mistostarostka</dc:creator>
  <cp:keywords/>
  <dc:description/>
  <cp:lastModifiedBy>Mistostarostka</cp:lastModifiedBy>
  <cp:revision>2</cp:revision>
  <cp:lastPrinted>2024-01-29T19:58:00Z</cp:lastPrinted>
  <dcterms:created xsi:type="dcterms:W3CDTF">2024-02-01T11:57:00Z</dcterms:created>
  <dcterms:modified xsi:type="dcterms:W3CDTF">2024-02-01T11:57:00Z</dcterms:modified>
</cp:coreProperties>
</file>