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="-426" w:tblpY="-444"/>
        <w:tblW w:w="10252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5"/>
        <w:gridCol w:w="6031"/>
        <w:gridCol w:w="4181"/>
        <w:gridCol w:w="25"/>
      </w:tblGrid>
      <w:tr w:rsidR="00C9393B" w:rsidRPr="007F50A6" w14:paraId="30C466BE" w14:textId="77777777" w:rsidTr="008656D3">
        <w:trPr>
          <w:gridAfter w:val="1"/>
          <w:wAfter w:w="25" w:type="dxa"/>
        </w:trPr>
        <w:tc>
          <w:tcPr>
            <w:tcW w:w="1022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0E97F08B" w14:textId="77777777" w:rsidR="00C9393B" w:rsidRPr="007F50A6" w:rsidRDefault="00C9393B" w:rsidP="0060105D">
            <w:pPr>
              <w:keepNext/>
              <w:numPr>
                <w:ilvl w:val="2"/>
                <w:numId w:val="10"/>
              </w:numPr>
              <w:tabs>
                <w:tab w:val="left" w:pos="0"/>
                <w:tab w:val="left" w:pos="426"/>
              </w:tabs>
              <w:suppressAutoHyphens/>
              <w:snapToGrid w:val="0"/>
              <w:spacing w:after="0" w:line="240" w:lineRule="auto"/>
              <w:ind w:right="203"/>
              <w:jc w:val="center"/>
              <w:outlineLvl w:val="2"/>
              <w:rPr>
                <w:rFonts w:eastAsia="Times New Roman" w:cstheme="minorHAnsi"/>
                <w:b/>
                <w:sz w:val="28"/>
                <w:szCs w:val="28"/>
              </w:rPr>
            </w:pPr>
            <w:r w:rsidRPr="007F50A6">
              <w:rPr>
                <w:rFonts w:eastAsia="Times New Roman" w:cstheme="minorHAnsi"/>
                <w:b/>
                <w:sz w:val="28"/>
                <w:szCs w:val="28"/>
              </w:rPr>
              <w:t>ŽÁDOST</w:t>
            </w:r>
          </w:p>
          <w:p w14:paraId="75F3C0BC" w14:textId="77777777" w:rsidR="00C9393B" w:rsidRPr="007F50A6" w:rsidRDefault="00C9393B" w:rsidP="0060105D">
            <w:pPr>
              <w:suppressAutoHyphens/>
              <w:spacing w:after="0" w:line="240" w:lineRule="auto"/>
              <w:ind w:right="203"/>
              <w:jc w:val="center"/>
              <w:rPr>
                <w:rFonts w:eastAsia="Times New Roman" w:cstheme="minorHAnsi"/>
              </w:rPr>
            </w:pPr>
          </w:p>
          <w:p w14:paraId="2335EE00" w14:textId="77777777" w:rsidR="00C9393B" w:rsidRPr="007F50A6" w:rsidRDefault="00C9393B" w:rsidP="0060105D">
            <w:pPr>
              <w:suppressAutoHyphens/>
              <w:spacing w:after="0" w:line="240" w:lineRule="auto"/>
              <w:ind w:right="203"/>
              <w:jc w:val="center"/>
              <w:rPr>
                <w:rFonts w:eastAsia="Times New Roman" w:cstheme="minorHAnsi"/>
                <w:b/>
                <w:sz w:val="28"/>
                <w:szCs w:val="28"/>
              </w:rPr>
            </w:pPr>
            <w:r w:rsidRPr="007F50A6">
              <w:rPr>
                <w:rFonts w:eastAsia="Times New Roman" w:cstheme="minorHAnsi"/>
                <w:b/>
                <w:sz w:val="28"/>
                <w:szCs w:val="28"/>
              </w:rPr>
              <w:t>o povolení kácení dřevin rostoucích mimo les</w:t>
            </w:r>
          </w:p>
          <w:p w14:paraId="66F839A8" w14:textId="77777777" w:rsidR="00C9393B" w:rsidRPr="007F50A6" w:rsidRDefault="00C9393B" w:rsidP="0060105D">
            <w:pPr>
              <w:suppressAutoHyphens/>
              <w:spacing w:after="0" w:line="240" w:lineRule="auto"/>
              <w:ind w:right="203"/>
              <w:jc w:val="center"/>
              <w:rPr>
                <w:rFonts w:eastAsia="Times New Roman" w:cstheme="minorHAnsi"/>
                <w:b/>
              </w:rPr>
            </w:pPr>
          </w:p>
          <w:p w14:paraId="695F06C7" w14:textId="15DA493B" w:rsidR="00C9393B" w:rsidRDefault="00556667" w:rsidP="0060105D">
            <w:pPr>
              <w:suppressAutoHyphens/>
              <w:spacing w:after="0" w:line="240" w:lineRule="auto"/>
              <w:ind w:right="203"/>
              <w:jc w:val="center"/>
              <w:rPr>
                <w:rFonts w:eastAsia="Times New Roman" w:cstheme="minorHAnsi"/>
              </w:rPr>
            </w:pPr>
            <w:r w:rsidRPr="00556667">
              <w:rPr>
                <w:rFonts w:eastAsia="Times New Roman" w:cstheme="minorHAnsi"/>
              </w:rPr>
              <w:t>(§ 8 odst. 1 zákona č. 114/1992 Sb.)</w:t>
            </w:r>
          </w:p>
          <w:p w14:paraId="7D93F900" w14:textId="7DB10464" w:rsidR="00C9393B" w:rsidRPr="00B61048" w:rsidRDefault="00C9393B" w:rsidP="00B6104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</w:p>
        </w:tc>
      </w:tr>
      <w:tr w:rsidR="008656D3" w:rsidRPr="007F50A6" w14:paraId="0019C38C" w14:textId="77777777" w:rsidTr="008656D3">
        <w:trPr>
          <w:gridBefore w:val="1"/>
          <w:wBefore w:w="15" w:type="dxa"/>
          <w:trHeight w:val="454"/>
        </w:trPr>
        <w:tc>
          <w:tcPr>
            <w:tcW w:w="6031" w:type="dxa"/>
            <w:tcBorders>
              <w:top w:val="double" w:sz="4" w:space="0" w:color="000000"/>
              <w:left w:val="double" w:sz="4" w:space="0" w:color="000000"/>
              <w:bottom w:val="dashSmallGap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1841CC7F" w14:textId="77777777" w:rsidR="008656D3" w:rsidRPr="007F50A6" w:rsidRDefault="008656D3" w:rsidP="008656D3">
            <w:pPr>
              <w:suppressAutoHyphens/>
              <w:snapToGrid w:val="0"/>
              <w:spacing w:after="0" w:line="240" w:lineRule="auto"/>
              <w:ind w:right="203"/>
              <w:rPr>
                <w:rFonts w:eastAsia="Times New Roman" w:cstheme="minorHAnsi"/>
                <w:bCs/>
              </w:rPr>
            </w:pPr>
            <w:r w:rsidRPr="007F50A6">
              <w:rPr>
                <w:rFonts w:eastAsia="Times New Roman" w:cstheme="minorHAnsi"/>
                <w:bCs/>
              </w:rPr>
              <w:t>Žadatel:</w:t>
            </w:r>
          </w:p>
        </w:tc>
        <w:tc>
          <w:tcPr>
            <w:tcW w:w="4206" w:type="dxa"/>
            <w:gridSpan w:val="2"/>
            <w:tcBorders>
              <w:top w:val="double" w:sz="4" w:space="0" w:color="000000"/>
              <w:left w:val="double" w:sz="4" w:space="0" w:color="000000"/>
              <w:bottom w:val="dashSmallGap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2F4EE0FB" w14:textId="77777777" w:rsidR="008656D3" w:rsidRPr="007F50A6" w:rsidRDefault="008656D3" w:rsidP="008656D3">
            <w:pPr>
              <w:suppressAutoHyphens/>
              <w:snapToGrid w:val="0"/>
              <w:spacing w:after="0" w:line="240" w:lineRule="auto"/>
              <w:ind w:right="203"/>
              <w:rPr>
                <w:rFonts w:eastAsia="Times New Roman" w:cstheme="minorHAnsi"/>
                <w:bCs/>
              </w:rPr>
            </w:pPr>
            <w:r w:rsidRPr="007F50A6">
              <w:rPr>
                <w:rFonts w:eastAsia="Times New Roman" w:cstheme="minorHAnsi"/>
                <w:bCs/>
              </w:rPr>
              <w:t>Datum narození nebo IČ</w:t>
            </w:r>
            <w:r>
              <w:rPr>
                <w:rFonts w:eastAsia="Times New Roman" w:cstheme="minorHAnsi"/>
                <w:bCs/>
              </w:rPr>
              <w:t>O</w:t>
            </w:r>
            <w:r w:rsidRPr="007F50A6">
              <w:rPr>
                <w:rFonts w:eastAsia="Times New Roman" w:cstheme="minorHAnsi"/>
                <w:bCs/>
              </w:rPr>
              <w:t>:</w:t>
            </w:r>
          </w:p>
        </w:tc>
      </w:tr>
      <w:tr w:rsidR="008656D3" w:rsidRPr="007F50A6" w14:paraId="09D44304" w14:textId="77777777" w:rsidTr="008656D3">
        <w:trPr>
          <w:gridBefore w:val="1"/>
          <w:wBefore w:w="15" w:type="dxa"/>
          <w:trHeight w:val="454"/>
        </w:trPr>
        <w:tc>
          <w:tcPr>
            <w:tcW w:w="10237" w:type="dxa"/>
            <w:gridSpan w:val="3"/>
            <w:tcBorders>
              <w:left w:val="double" w:sz="4" w:space="0" w:color="000000"/>
              <w:bottom w:val="dashSmallGap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776F7479" w14:textId="77777777" w:rsidR="008656D3" w:rsidRPr="007F50A6" w:rsidRDefault="008656D3" w:rsidP="008656D3">
            <w:pPr>
              <w:suppressAutoHyphens/>
              <w:snapToGrid w:val="0"/>
              <w:spacing w:after="0" w:line="240" w:lineRule="auto"/>
              <w:ind w:right="203"/>
              <w:rPr>
                <w:rFonts w:eastAsia="Times New Roman" w:cstheme="minorHAnsi"/>
                <w:bCs/>
              </w:rPr>
            </w:pPr>
            <w:r w:rsidRPr="007F50A6">
              <w:rPr>
                <w:rFonts w:eastAsia="Times New Roman" w:cstheme="minorHAnsi"/>
                <w:bCs/>
              </w:rPr>
              <w:t>Adresa, PSČ:</w:t>
            </w:r>
          </w:p>
        </w:tc>
      </w:tr>
      <w:tr w:rsidR="008656D3" w:rsidRPr="007F50A6" w14:paraId="67BE2BE0" w14:textId="77777777" w:rsidTr="008656D3">
        <w:trPr>
          <w:gridBefore w:val="1"/>
          <w:wBefore w:w="15" w:type="dxa"/>
          <w:trHeight w:val="454"/>
        </w:trPr>
        <w:tc>
          <w:tcPr>
            <w:tcW w:w="6031" w:type="dxa"/>
            <w:tcBorders>
              <w:top w:val="dashSmallGap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F1BB7B6" w14:textId="77777777" w:rsidR="008656D3" w:rsidRPr="007F50A6" w:rsidRDefault="008656D3" w:rsidP="008656D3">
            <w:pPr>
              <w:suppressAutoHyphens/>
              <w:snapToGrid w:val="0"/>
              <w:spacing w:after="0" w:line="240" w:lineRule="auto"/>
              <w:ind w:right="203"/>
              <w:rPr>
                <w:rFonts w:eastAsia="Times New Roman" w:cstheme="minorHAnsi"/>
                <w:bCs/>
              </w:rPr>
            </w:pPr>
            <w:r w:rsidRPr="007F50A6">
              <w:rPr>
                <w:rFonts w:eastAsia="Times New Roman" w:cstheme="minorHAnsi"/>
                <w:bCs/>
              </w:rPr>
              <w:t>E-mail:</w:t>
            </w:r>
          </w:p>
        </w:tc>
        <w:tc>
          <w:tcPr>
            <w:tcW w:w="4206" w:type="dxa"/>
            <w:gridSpan w:val="2"/>
            <w:tcBorders>
              <w:top w:val="dashSmallGap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556390FD" w14:textId="77777777" w:rsidR="008656D3" w:rsidRPr="007F50A6" w:rsidRDefault="008656D3" w:rsidP="008656D3">
            <w:pPr>
              <w:suppressAutoHyphens/>
              <w:snapToGrid w:val="0"/>
              <w:spacing w:after="0" w:line="240" w:lineRule="auto"/>
              <w:ind w:right="203"/>
              <w:rPr>
                <w:rFonts w:eastAsia="Times New Roman" w:cstheme="minorHAnsi"/>
                <w:bCs/>
              </w:rPr>
            </w:pPr>
            <w:r w:rsidRPr="007F50A6">
              <w:rPr>
                <w:rFonts w:eastAsia="Times New Roman" w:cstheme="minorHAnsi"/>
                <w:bCs/>
              </w:rPr>
              <w:t xml:space="preserve">Telefon: </w:t>
            </w:r>
          </w:p>
        </w:tc>
      </w:tr>
      <w:tr w:rsidR="008656D3" w:rsidRPr="007F50A6" w14:paraId="498E7FA4" w14:textId="77777777" w:rsidTr="008656D3">
        <w:trPr>
          <w:gridBefore w:val="1"/>
          <w:wBefore w:w="15" w:type="dxa"/>
          <w:trHeight w:val="454"/>
        </w:trPr>
        <w:tc>
          <w:tcPr>
            <w:tcW w:w="6031" w:type="dxa"/>
            <w:tcBorders>
              <w:top w:val="double" w:sz="4" w:space="0" w:color="000000"/>
              <w:left w:val="double" w:sz="4" w:space="0" w:color="000000"/>
              <w:bottom w:val="dashSmallGap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05A614C8" w14:textId="77777777" w:rsidR="008656D3" w:rsidRPr="007F50A6" w:rsidRDefault="008656D3" w:rsidP="008656D3">
            <w:pPr>
              <w:suppressAutoHyphens/>
              <w:snapToGrid w:val="0"/>
              <w:spacing w:after="0" w:line="240" w:lineRule="auto"/>
              <w:ind w:right="203"/>
              <w:rPr>
                <w:rFonts w:eastAsia="Times New Roman" w:cstheme="minorHAnsi"/>
                <w:bCs/>
              </w:rPr>
            </w:pPr>
            <w:r w:rsidRPr="007F50A6">
              <w:rPr>
                <w:rFonts w:eastAsia="Times New Roman" w:cstheme="minorHAnsi"/>
                <w:bCs/>
              </w:rPr>
              <w:t>Žadatel:</w:t>
            </w:r>
          </w:p>
        </w:tc>
        <w:tc>
          <w:tcPr>
            <w:tcW w:w="4206" w:type="dxa"/>
            <w:gridSpan w:val="2"/>
            <w:tcBorders>
              <w:top w:val="double" w:sz="4" w:space="0" w:color="000000"/>
              <w:left w:val="double" w:sz="4" w:space="0" w:color="000000"/>
              <w:bottom w:val="dashSmallGap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4F77FF6B" w14:textId="77777777" w:rsidR="008656D3" w:rsidRPr="007F50A6" w:rsidRDefault="008656D3" w:rsidP="008656D3">
            <w:pPr>
              <w:suppressAutoHyphens/>
              <w:snapToGrid w:val="0"/>
              <w:spacing w:after="0" w:line="240" w:lineRule="auto"/>
              <w:ind w:right="203"/>
              <w:rPr>
                <w:rFonts w:eastAsia="Times New Roman" w:cstheme="minorHAnsi"/>
                <w:bCs/>
              </w:rPr>
            </w:pPr>
            <w:r w:rsidRPr="007F50A6">
              <w:rPr>
                <w:rFonts w:eastAsia="Times New Roman" w:cstheme="minorHAnsi"/>
                <w:bCs/>
              </w:rPr>
              <w:t>Datum narození nebo IČ</w:t>
            </w:r>
            <w:r>
              <w:rPr>
                <w:rFonts w:eastAsia="Times New Roman" w:cstheme="minorHAnsi"/>
                <w:bCs/>
              </w:rPr>
              <w:t>O</w:t>
            </w:r>
            <w:r w:rsidRPr="007F50A6">
              <w:rPr>
                <w:rFonts w:eastAsia="Times New Roman" w:cstheme="minorHAnsi"/>
                <w:bCs/>
              </w:rPr>
              <w:t>:</w:t>
            </w:r>
          </w:p>
        </w:tc>
      </w:tr>
      <w:tr w:rsidR="008656D3" w:rsidRPr="007F50A6" w14:paraId="5048A7BB" w14:textId="77777777" w:rsidTr="008656D3">
        <w:trPr>
          <w:gridBefore w:val="1"/>
          <w:wBefore w:w="15" w:type="dxa"/>
          <w:trHeight w:val="454"/>
        </w:trPr>
        <w:tc>
          <w:tcPr>
            <w:tcW w:w="6031" w:type="dxa"/>
            <w:tcBorders>
              <w:top w:val="dashSmallGap" w:sz="4" w:space="0" w:color="auto"/>
              <w:left w:val="double" w:sz="4" w:space="0" w:color="000000"/>
              <w:bottom w:val="dashSmallGap" w:sz="4" w:space="0" w:color="auto"/>
            </w:tcBorders>
            <w:shd w:val="clear" w:color="auto" w:fill="auto"/>
            <w:vAlign w:val="center"/>
          </w:tcPr>
          <w:p w14:paraId="7AC39343" w14:textId="77777777" w:rsidR="008656D3" w:rsidRPr="007F50A6" w:rsidRDefault="008656D3" w:rsidP="008656D3">
            <w:pPr>
              <w:suppressAutoHyphens/>
              <w:snapToGrid w:val="0"/>
              <w:spacing w:after="0" w:line="240" w:lineRule="auto"/>
              <w:ind w:right="203"/>
              <w:rPr>
                <w:rFonts w:eastAsia="Times New Roman" w:cstheme="minorHAnsi"/>
                <w:bCs/>
              </w:rPr>
            </w:pPr>
            <w:r w:rsidRPr="007F50A6">
              <w:rPr>
                <w:rFonts w:eastAsia="Times New Roman" w:cstheme="minorHAnsi"/>
                <w:bCs/>
              </w:rPr>
              <w:t>Adresa, PSČ:</w:t>
            </w:r>
          </w:p>
        </w:tc>
        <w:tc>
          <w:tcPr>
            <w:tcW w:w="4206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3BF565A1" w14:textId="77777777" w:rsidR="008656D3" w:rsidRPr="007F50A6" w:rsidRDefault="008656D3" w:rsidP="008656D3">
            <w:pPr>
              <w:suppressAutoHyphens/>
              <w:snapToGrid w:val="0"/>
              <w:spacing w:after="0" w:line="240" w:lineRule="auto"/>
              <w:ind w:right="203"/>
              <w:rPr>
                <w:rFonts w:eastAsia="Times New Roman" w:cstheme="minorHAnsi"/>
                <w:bCs/>
              </w:rPr>
            </w:pPr>
          </w:p>
        </w:tc>
      </w:tr>
      <w:tr w:rsidR="008656D3" w:rsidRPr="007F50A6" w14:paraId="355F2A82" w14:textId="77777777" w:rsidTr="008656D3">
        <w:trPr>
          <w:gridBefore w:val="1"/>
          <w:wBefore w:w="15" w:type="dxa"/>
          <w:trHeight w:val="454"/>
        </w:trPr>
        <w:tc>
          <w:tcPr>
            <w:tcW w:w="6031" w:type="dxa"/>
            <w:tcBorders>
              <w:top w:val="dashSmallGap" w:sz="4" w:space="0" w:color="auto"/>
              <w:left w:val="double" w:sz="4" w:space="0" w:color="000000"/>
              <w:bottom w:val="doub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0E578D66" w14:textId="77777777" w:rsidR="008656D3" w:rsidRPr="007F50A6" w:rsidRDefault="008656D3" w:rsidP="008656D3">
            <w:pPr>
              <w:suppressAutoHyphens/>
              <w:snapToGrid w:val="0"/>
              <w:spacing w:after="0" w:line="240" w:lineRule="auto"/>
              <w:ind w:right="203"/>
              <w:rPr>
                <w:rFonts w:eastAsia="Times New Roman" w:cstheme="minorHAnsi"/>
                <w:bCs/>
              </w:rPr>
            </w:pPr>
            <w:r w:rsidRPr="007F50A6">
              <w:rPr>
                <w:rFonts w:eastAsia="Times New Roman" w:cstheme="minorHAnsi"/>
                <w:bCs/>
              </w:rPr>
              <w:t>E-mail:</w:t>
            </w:r>
          </w:p>
        </w:tc>
        <w:tc>
          <w:tcPr>
            <w:tcW w:w="4206" w:type="dxa"/>
            <w:gridSpan w:val="2"/>
            <w:tcBorders>
              <w:top w:val="dashSmallGap" w:sz="4" w:space="0" w:color="auto"/>
              <w:left w:val="dashSmallGap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FD83B13" w14:textId="77777777" w:rsidR="008656D3" w:rsidRPr="007F50A6" w:rsidRDefault="008656D3" w:rsidP="008656D3">
            <w:pPr>
              <w:suppressAutoHyphens/>
              <w:snapToGrid w:val="0"/>
              <w:spacing w:after="0" w:line="240" w:lineRule="auto"/>
              <w:ind w:right="203"/>
              <w:rPr>
                <w:rFonts w:eastAsia="Times New Roman" w:cstheme="minorHAnsi"/>
                <w:bCs/>
              </w:rPr>
            </w:pPr>
            <w:r w:rsidRPr="007F50A6">
              <w:rPr>
                <w:rFonts w:eastAsia="Times New Roman" w:cstheme="minorHAnsi"/>
                <w:bCs/>
              </w:rPr>
              <w:t xml:space="preserve">Telefon: </w:t>
            </w:r>
          </w:p>
        </w:tc>
      </w:tr>
      <w:tr w:rsidR="008656D3" w:rsidRPr="007F50A6" w14:paraId="6CDFFC08" w14:textId="77777777" w:rsidTr="008656D3">
        <w:trPr>
          <w:gridBefore w:val="1"/>
          <w:wBefore w:w="15" w:type="dxa"/>
          <w:trHeight w:val="454"/>
        </w:trPr>
        <w:tc>
          <w:tcPr>
            <w:tcW w:w="6031" w:type="dxa"/>
            <w:tcBorders>
              <w:top w:val="double" w:sz="4" w:space="0" w:color="000000"/>
              <w:left w:val="double" w:sz="4" w:space="0" w:color="000000"/>
              <w:bottom w:val="dashSmallGap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1EEE9891" w14:textId="77777777" w:rsidR="008656D3" w:rsidRPr="007F50A6" w:rsidRDefault="008656D3" w:rsidP="008656D3">
            <w:pPr>
              <w:suppressAutoHyphens/>
              <w:snapToGrid w:val="0"/>
              <w:spacing w:after="0" w:line="240" w:lineRule="auto"/>
              <w:ind w:right="203"/>
              <w:rPr>
                <w:rFonts w:eastAsia="Times New Roman" w:cstheme="minorHAnsi"/>
                <w:bCs/>
              </w:rPr>
            </w:pPr>
            <w:r w:rsidRPr="007F50A6">
              <w:rPr>
                <w:rFonts w:eastAsia="Times New Roman" w:cstheme="minorHAnsi"/>
                <w:bCs/>
              </w:rPr>
              <w:t>Žadatel:</w:t>
            </w:r>
          </w:p>
        </w:tc>
        <w:tc>
          <w:tcPr>
            <w:tcW w:w="4206" w:type="dxa"/>
            <w:gridSpan w:val="2"/>
            <w:tcBorders>
              <w:top w:val="double" w:sz="4" w:space="0" w:color="000000"/>
              <w:left w:val="double" w:sz="4" w:space="0" w:color="000000"/>
              <w:bottom w:val="dashSmallGap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425FB643" w14:textId="77777777" w:rsidR="008656D3" w:rsidRPr="007F50A6" w:rsidRDefault="008656D3" w:rsidP="008656D3">
            <w:pPr>
              <w:suppressAutoHyphens/>
              <w:snapToGrid w:val="0"/>
              <w:spacing w:after="0" w:line="240" w:lineRule="auto"/>
              <w:ind w:right="203"/>
              <w:rPr>
                <w:rFonts w:eastAsia="Times New Roman" w:cstheme="minorHAnsi"/>
                <w:bCs/>
              </w:rPr>
            </w:pPr>
            <w:r w:rsidRPr="007F50A6">
              <w:rPr>
                <w:rFonts w:eastAsia="Times New Roman" w:cstheme="minorHAnsi"/>
                <w:bCs/>
              </w:rPr>
              <w:t>Datum narození nebo IČ</w:t>
            </w:r>
            <w:r>
              <w:rPr>
                <w:rFonts w:eastAsia="Times New Roman" w:cstheme="minorHAnsi"/>
                <w:bCs/>
              </w:rPr>
              <w:t>O</w:t>
            </w:r>
            <w:r w:rsidRPr="007F50A6">
              <w:rPr>
                <w:rFonts w:eastAsia="Times New Roman" w:cstheme="minorHAnsi"/>
                <w:bCs/>
              </w:rPr>
              <w:t>:</w:t>
            </w:r>
          </w:p>
        </w:tc>
      </w:tr>
      <w:tr w:rsidR="008656D3" w:rsidRPr="007F50A6" w14:paraId="67164DF4" w14:textId="77777777" w:rsidTr="008656D3">
        <w:trPr>
          <w:gridBefore w:val="1"/>
          <w:wBefore w:w="15" w:type="dxa"/>
          <w:trHeight w:val="454"/>
        </w:trPr>
        <w:tc>
          <w:tcPr>
            <w:tcW w:w="10237" w:type="dxa"/>
            <w:gridSpan w:val="3"/>
            <w:tcBorders>
              <w:left w:val="double" w:sz="4" w:space="0" w:color="000000"/>
              <w:bottom w:val="dashSmallGap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67D4BAFC" w14:textId="77777777" w:rsidR="008656D3" w:rsidRPr="007F50A6" w:rsidRDefault="008656D3" w:rsidP="008656D3">
            <w:pPr>
              <w:suppressAutoHyphens/>
              <w:snapToGrid w:val="0"/>
              <w:spacing w:after="0" w:line="240" w:lineRule="auto"/>
              <w:ind w:right="203"/>
              <w:rPr>
                <w:rFonts w:eastAsia="Times New Roman" w:cstheme="minorHAnsi"/>
                <w:bCs/>
              </w:rPr>
            </w:pPr>
            <w:r w:rsidRPr="007F50A6">
              <w:rPr>
                <w:rFonts w:eastAsia="Times New Roman" w:cstheme="minorHAnsi"/>
                <w:bCs/>
              </w:rPr>
              <w:t>Adresa, PSČ:</w:t>
            </w:r>
          </w:p>
        </w:tc>
      </w:tr>
      <w:tr w:rsidR="008656D3" w:rsidRPr="007F50A6" w14:paraId="22DA5344" w14:textId="77777777" w:rsidTr="008656D3">
        <w:trPr>
          <w:gridBefore w:val="1"/>
          <w:wBefore w:w="15" w:type="dxa"/>
          <w:trHeight w:val="454"/>
        </w:trPr>
        <w:tc>
          <w:tcPr>
            <w:tcW w:w="6031" w:type="dxa"/>
            <w:tcBorders>
              <w:top w:val="dashSmallGap" w:sz="4" w:space="0" w:color="auto"/>
              <w:left w:val="double" w:sz="4" w:space="0" w:color="000000"/>
              <w:bottom w:val="doub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DB985DF" w14:textId="77777777" w:rsidR="008656D3" w:rsidRPr="007F50A6" w:rsidRDefault="008656D3" w:rsidP="008656D3">
            <w:pPr>
              <w:suppressAutoHyphens/>
              <w:snapToGrid w:val="0"/>
              <w:spacing w:after="0" w:line="240" w:lineRule="auto"/>
              <w:ind w:right="203"/>
              <w:rPr>
                <w:rFonts w:eastAsia="Times New Roman" w:cstheme="minorHAnsi"/>
                <w:bCs/>
              </w:rPr>
            </w:pPr>
            <w:r w:rsidRPr="007F50A6">
              <w:rPr>
                <w:rFonts w:eastAsia="Times New Roman" w:cstheme="minorHAnsi"/>
                <w:bCs/>
              </w:rPr>
              <w:t>E-mail:</w:t>
            </w:r>
          </w:p>
        </w:tc>
        <w:tc>
          <w:tcPr>
            <w:tcW w:w="4206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1519BFF" w14:textId="77777777" w:rsidR="008656D3" w:rsidRPr="007F50A6" w:rsidRDefault="008656D3" w:rsidP="008656D3">
            <w:pPr>
              <w:suppressAutoHyphens/>
              <w:snapToGrid w:val="0"/>
              <w:spacing w:after="0" w:line="240" w:lineRule="auto"/>
              <w:ind w:right="203"/>
              <w:rPr>
                <w:rFonts w:eastAsia="Times New Roman" w:cstheme="minorHAnsi"/>
                <w:bCs/>
              </w:rPr>
            </w:pPr>
            <w:r w:rsidRPr="007F50A6">
              <w:rPr>
                <w:rFonts w:eastAsia="Times New Roman" w:cstheme="minorHAnsi"/>
                <w:bCs/>
              </w:rPr>
              <w:t xml:space="preserve">Telefon: </w:t>
            </w:r>
          </w:p>
        </w:tc>
      </w:tr>
      <w:tr w:rsidR="002E108E" w:rsidRPr="007F50A6" w14:paraId="113BF80D" w14:textId="77777777" w:rsidTr="008656D3">
        <w:trPr>
          <w:gridAfter w:val="1"/>
          <w:wAfter w:w="25" w:type="dxa"/>
          <w:trHeight w:val="1613"/>
        </w:trPr>
        <w:tc>
          <w:tcPr>
            <w:tcW w:w="10227" w:type="dxa"/>
            <w:gridSpan w:val="3"/>
            <w:shd w:val="clear" w:color="auto" w:fill="auto"/>
          </w:tcPr>
          <w:p w14:paraId="7775E538" w14:textId="77777777" w:rsidR="00B61048" w:rsidRDefault="00B61048" w:rsidP="0060105D">
            <w:pPr>
              <w:suppressAutoHyphens/>
              <w:snapToGrid w:val="0"/>
              <w:spacing w:after="0" w:line="240" w:lineRule="auto"/>
              <w:ind w:right="203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679ED170" w14:textId="106E5398" w:rsidR="00A91EF7" w:rsidRPr="0060105D" w:rsidRDefault="00A91EF7" w:rsidP="0060105D">
            <w:pPr>
              <w:suppressAutoHyphens/>
              <w:snapToGrid w:val="0"/>
              <w:spacing w:after="0" w:line="240" w:lineRule="auto"/>
              <w:ind w:right="203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60105D">
              <w:rPr>
                <w:rFonts w:eastAsia="Times New Roman" w:cstheme="minorHAnsi"/>
                <w:b/>
                <w:sz w:val="24"/>
                <w:szCs w:val="24"/>
              </w:rPr>
              <w:t>Žádám o vydání povolení ke kácení dřevin rostoucích mimo les</w:t>
            </w:r>
            <w:r w:rsidRPr="0060105D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60105D">
              <w:rPr>
                <w:rFonts w:eastAsia="Times New Roman" w:cstheme="minorHAnsi"/>
                <w:b/>
                <w:sz w:val="24"/>
                <w:szCs w:val="24"/>
              </w:rPr>
              <w:t>v katastrálním území:</w:t>
            </w:r>
          </w:p>
          <w:p w14:paraId="5DC19C87" w14:textId="77777777" w:rsidR="00A91EF7" w:rsidRDefault="00A91EF7" w:rsidP="0060105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  <w:tbl>
            <w:tblPr>
              <w:tblW w:w="10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4000"/>
              <w:gridCol w:w="3220"/>
              <w:gridCol w:w="1880"/>
            </w:tblGrid>
            <w:tr w:rsidR="0060105D" w:rsidRPr="0060105D" w14:paraId="119980A8" w14:textId="77777777" w:rsidTr="009B5CFD">
              <w:trPr>
                <w:trHeight w:val="77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FD976A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6AC1B" w14:textId="77777777" w:rsidR="0060105D" w:rsidRPr="003D0AEA" w:rsidRDefault="0060105D" w:rsidP="00DD3325">
                  <w:pPr>
                    <w:framePr w:hSpace="141" w:wrap="around" w:hAnchor="margin" w:x="-426" w:y="-444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D0AE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Druh dřeviny</w:t>
                  </w:r>
                </w:p>
              </w:tc>
              <w:tc>
                <w:tcPr>
                  <w:tcW w:w="3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53F2D" w14:textId="77777777" w:rsidR="0060105D" w:rsidRPr="003D0AEA" w:rsidRDefault="0060105D" w:rsidP="00DD3325">
                  <w:pPr>
                    <w:framePr w:hSpace="141" w:wrap="around" w:hAnchor="margin" w:x="-426" w:y="-444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3D0A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Obvod kmene 130 cm nad zemí </w:t>
                  </w:r>
                </w:p>
              </w:tc>
              <w:tc>
                <w:tcPr>
                  <w:tcW w:w="1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5AA77" w14:textId="555007C0" w:rsidR="0060105D" w:rsidRPr="003D0AEA" w:rsidRDefault="0060105D" w:rsidP="00DD3325">
                  <w:pPr>
                    <w:framePr w:hSpace="141" w:wrap="around" w:hAnchor="margin" w:x="-426" w:y="-4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3D0AE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Pozemek parcelní č.</w:t>
                  </w:r>
                  <w:r w:rsidRPr="003D0AE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br/>
                    <w:t>vč. druhu pozemku</w:t>
                  </w:r>
                </w:p>
              </w:tc>
            </w:tr>
            <w:tr w:rsidR="0060105D" w:rsidRPr="0060105D" w14:paraId="16C53736" w14:textId="77777777" w:rsidTr="00C80455">
              <w:trPr>
                <w:trHeight w:val="67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E97650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CA744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59AB21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6D924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60105D" w:rsidRPr="0060105D" w14:paraId="2290C13D" w14:textId="77777777" w:rsidTr="009B5CFD">
              <w:trPr>
                <w:trHeight w:val="723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E3D348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D41A2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3B9A7A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A1FDC2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60105D" w:rsidRPr="0060105D" w14:paraId="7D18E210" w14:textId="77777777" w:rsidTr="0060105D">
              <w:trPr>
                <w:trHeight w:val="66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51F8C2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0FBC6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7B7D7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495F0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14:paraId="39007895" w14:textId="77777777" w:rsidR="0060105D" w:rsidRDefault="0060105D" w:rsidP="0060105D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1"/>
              <w:gridCol w:w="4009"/>
              <w:gridCol w:w="3225"/>
              <w:gridCol w:w="1882"/>
            </w:tblGrid>
            <w:tr w:rsidR="0060105D" w:rsidRPr="0060105D" w14:paraId="2214F994" w14:textId="77777777" w:rsidTr="009B5CFD">
              <w:trPr>
                <w:trHeight w:val="737"/>
              </w:trPr>
              <w:tc>
                <w:tcPr>
                  <w:tcW w:w="4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440051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9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CDE19" w14:textId="25D8047D" w:rsidR="0060105D" w:rsidRPr="003D0AEA" w:rsidRDefault="00A379A8" w:rsidP="00DD3325">
                  <w:pPr>
                    <w:framePr w:hSpace="141" w:wrap="around" w:hAnchor="margin" w:x="-426" w:y="-444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3D0AE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Druhové,</w:t>
                  </w:r>
                  <w:r w:rsidR="0060105D" w:rsidRPr="003D0AEA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popř. rodové zastoupení dřevin</w:t>
                  </w:r>
                </w:p>
              </w:tc>
              <w:tc>
                <w:tcPr>
                  <w:tcW w:w="16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71212C" w14:textId="16852410" w:rsidR="0060105D" w:rsidRPr="003D0AEA" w:rsidRDefault="0060105D" w:rsidP="00DD3325">
                  <w:pPr>
                    <w:framePr w:hSpace="141" w:wrap="around" w:hAnchor="margin" w:x="-426" w:y="-444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3D0AE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Zapojený porost dřevin (Přesahující celkovou plochu 40 m2 zapojených dřevin)</w:t>
                  </w:r>
                </w:p>
              </w:tc>
              <w:tc>
                <w:tcPr>
                  <w:tcW w:w="9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288C0" w14:textId="7A462ABC" w:rsidR="0060105D" w:rsidRPr="003D0AEA" w:rsidRDefault="0060105D" w:rsidP="00DD3325">
                  <w:pPr>
                    <w:framePr w:hSpace="141" w:wrap="around" w:hAnchor="margin" w:x="-426" w:y="-4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3D0AE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Pozemek parcelní č.</w:t>
                  </w:r>
                  <w:r w:rsidRPr="003D0AE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br/>
                    <w:t>vč. druhu pozemku</w:t>
                  </w:r>
                </w:p>
              </w:tc>
            </w:tr>
            <w:tr w:rsidR="0060105D" w:rsidRPr="0060105D" w14:paraId="7956004A" w14:textId="77777777" w:rsidTr="009B5CFD">
              <w:trPr>
                <w:trHeight w:val="694"/>
              </w:trPr>
              <w:tc>
                <w:tcPr>
                  <w:tcW w:w="47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775B7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</w:t>
                  </w:r>
                </w:p>
              </w:tc>
              <w:tc>
                <w:tcPr>
                  <w:tcW w:w="19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2BA3E1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3AC3A1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6FEFF8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60105D" w:rsidRPr="0060105D" w14:paraId="15D14A16" w14:textId="77777777" w:rsidTr="009B5CFD">
              <w:trPr>
                <w:trHeight w:val="698"/>
              </w:trPr>
              <w:tc>
                <w:tcPr>
                  <w:tcW w:w="47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6192E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</w:t>
                  </w:r>
                </w:p>
              </w:tc>
              <w:tc>
                <w:tcPr>
                  <w:tcW w:w="19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10F51E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986008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8EE78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60105D" w:rsidRPr="0060105D" w14:paraId="20C59A87" w14:textId="77777777" w:rsidTr="0060105D">
              <w:trPr>
                <w:trHeight w:val="660"/>
              </w:trPr>
              <w:tc>
                <w:tcPr>
                  <w:tcW w:w="47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3F554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</w:t>
                  </w:r>
                </w:p>
              </w:tc>
              <w:tc>
                <w:tcPr>
                  <w:tcW w:w="19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747FF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0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1C91E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3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9D68AD" w14:textId="77777777" w:rsidR="0060105D" w:rsidRPr="0060105D" w:rsidRDefault="0060105D" w:rsidP="00DD3325">
                  <w:pPr>
                    <w:framePr w:hSpace="141" w:wrap="around" w:hAnchor="margin" w:x="-426" w:y="-444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60105D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14:paraId="5C3FA8CF" w14:textId="77777777" w:rsidR="00C93850" w:rsidRPr="007F50A6" w:rsidRDefault="00C93850" w:rsidP="00B6104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  <w:strike/>
                <w:color w:val="FF0000"/>
              </w:rPr>
            </w:pPr>
          </w:p>
        </w:tc>
      </w:tr>
    </w:tbl>
    <w:tbl>
      <w:tblPr>
        <w:tblW w:w="10206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9393B" w:rsidRPr="007F50A6" w14:paraId="14F864E6" w14:textId="77777777" w:rsidTr="007730B6">
        <w:trPr>
          <w:trHeight w:val="325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1ACD3" w14:textId="77777777" w:rsidR="00C9393B" w:rsidRPr="007F50A6" w:rsidRDefault="00C9393B" w:rsidP="00C9393B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</w:rPr>
            </w:pPr>
            <w:r w:rsidRPr="007F50A6">
              <w:rPr>
                <w:rFonts w:eastAsia="Times New Roman" w:cstheme="minorHAnsi"/>
                <w:b/>
              </w:rPr>
              <w:lastRenderedPageBreak/>
              <w:t>Odůvodnění kácení dřevin:</w:t>
            </w:r>
          </w:p>
          <w:p w14:paraId="030FECB4" w14:textId="77777777" w:rsidR="00C9393B" w:rsidRPr="007F50A6" w:rsidRDefault="00C9393B" w:rsidP="00C9393B">
            <w:pPr>
              <w:suppressAutoHyphens/>
              <w:spacing w:after="0" w:line="240" w:lineRule="auto"/>
              <w:ind w:right="203"/>
              <w:rPr>
                <w:rFonts w:eastAsia="Times New Roman" w:cstheme="minorHAnsi"/>
              </w:rPr>
            </w:pPr>
          </w:p>
        </w:tc>
      </w:tr>
      <w:tr w:rsidR="00C9393B" w:rsidRPr="007F50A6" w14:paraId="5D907C5E" w14:textId="77777777" w:rsidTr="007730B6">
        <w:trPr>
          <w:trHeight w:val="1134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BD150D" w14:textId="77777777" w:rsidR="00B61048" w:rsidRDefault="00B61048" w:rsidP="002E108E">
            <w:pPr>
              <w:keepNext/>
              <w:suppressAutoHyphens/>
              <w:snapToGrid w:val="0"/>
              <w:spacing w:after="0" w:line="240" w:lineRule="auto"/>
              <w:ind w:right="203"/>
              <w:outlineLvl w:val="0"/>
              <w:rPr>
                <w:rFonts w:eastAsia="Times New Roman" w:cstheme="minorHAnsi"/>
                <w:bCs/>
              </w:rPr>
            </w:pPr>
          </w:p>
          <w:p w14:paraId="6B37A3F7" w14:textId="30913295" w:rsidR="00C9393B" w:rsidRDefault="00B61048" w:rsidP="002E108E">
            <w:pPr>
              <w:keepNext/>
              <w:suppressAutoHyphens/>
              <w:snapToGrid w:val="0"/>
              <w:spacing w:after="0" w:line="240" w:lineRule="auto"/>
              <w:ind w:right="203"/>
              <w:outlineLvl w:val="0"/>
              <w:rPr>
                <w:rFonts w:eastAsia="Times New Roman" w:cstheme="minorHAnsi"/>
                <w:iCs/>
              </w:rPr>
            </w:pPr>
            <w:r w:rsidRPr="00947130">
              <w:rPr>
                <w:rFonts w:eastAsia="Times New Roman" w:cstheme="minorHAnsi"/>
                <w:bCs/>
              </w:rPr>
              <w:t>Žádost podává pouze vlastník/</w:t>
            </w:r>
            <w:r>
              <w:rPr>
                <w:rFonts w:eastAsia="Times New Roman" w:cstheme="minorHAnsi"/>
                <w:bCs/>
              </w:rPr>
              <w:t>vlastníci</w:t>
            </w:r>
            <w:r w:rsidRPr="00947130">
              <w:rPr>
                <w:rFonts w:eastAsia="Times New Roman" w:cstheme="minorHAnsi"/>
                <w:bCs/>
              </w:rPr>
              <w:t xml:space="preserve"> pozemku nebo nájemce/</w:t>
            </w:r>
            <w:r>
              <w:rPr>
                <w:rFonts w:eastAsia="Times New Roman" w:cstheme="minorHAnsi"/>
                <w:bCs/>
              </w:rPr>
              <w:t>nájemci</w:t>
            </w:r>
            <w:r w:rsidRPr="00947130">
              <w:rPr>
                <w:rFonts w:eastAsia="Times New Roman" w:cstheme="minorHAnsi"/>
                <w:bCs/>
              </w:rPr>
              <w:t xml:space="preserve"> se souhlasem vlastníka pozemku, na kterém dřevina roste (v případě více vlastníků žádost podávají všichni vlastníci</w:t>
            </w:r>
            <w:r>
              <w:rPr>
                <w:rFonts w:eastAsia="Times New Roman" w:cstheme="minorHAnsi"/>
                <w:bCs/>
              </w:rPr>
              <w:t>.</w:t>
            </w:r>
          </w:p>
          <w:p w14:paraId="3A7B8B06" w14:textId="77777777" w:rsidR="00B61048" w:rsidRDefault="00B61048" w:rsidP="00B6104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  <w:p w14:paraId="2B045DCC" w14:textId="46DD7FC5" w:rsidR="00B61048" w:rsidRPr="00556667" w:rsidRDefault="00B61048" w:rsidP="00B6104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556667">
              <w:rPr>
                <w:rFonts w:eastAsia="Times New Roman" w:cstheme="minorHAnsi"/>
                <w:b/>
              </w:rPr>
              <w:t>Vztah k pozemku, na kterém dřevina roste:</w:t>
            </w:r>
          </w:p>
          <w:p w14:paraId="618F21FD" w14:textId="77777777" w:rsidR="00B61048" w:rsidRPr="00947130" w:rsidRDefault="00B61048" w:rsidP="00B6104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556667">
              <w:rPr>
                <w:rFonts w:eastAsia="Times New Roman" w:cstheme="minorHAnsi"/>
                <w:bCs/>
              </w:rPr>
              <w:t xml:space="preserve">□ vlastník </w:t>
            </w:r>
          </w:p>
          <w:p w14:paraId="4B17E0AB" w14:textId="77777777" w:rsidR="00B61048" w:rsidRPr="00947130" w:rsidRDefault="00B61048" w:rsidP="00B6104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556667">
              <w:rPr>
                <w:rFonts w:eastAsia="Times New Roman" w:cstheme="minorHAnsi"/>
                <w:bCs/>
              </w:rPr>
              <w:t xml:space="preserve">□ nájemce </w:t>
            </w:r>
          </w:p>
          <w:p w14:paraId="57D111F2" w14:textId="1FEE6EA0" w:rsidR="00B61048" w:rsidRPr="00B61048" w:rsidRDefault="00B61048" w:rsidP="00B61048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</w:rPr>
            </w:pPr>
            <w:r w:rsidRPr="00556667">
              <w:rPr>
                <w:rFonts w:eastAsia="Times New Roman" w:cstheme="minorHAnsi"/>
                <w:bCs/>
              </w:rPr>
              <w:t>□ jiný oprávněný uživatel</w:t>
            </w:r>
          </w:p>
          <w:p w14:paraId="414D87EF" w14:textId="77777777" w:rsidR="00B61048" w:rsidRPr="002E108E" w:rsidRDefault="00B61048" w:rsidP="002E108E">
            <w:pPr>
              <w:keepNext/>
              <w:suppressAutoHyphens/>
              <w:snapToGrid w:val="0"/>
              <w:spacing w:after="0" w:line="240" w:lineRule="auto"/>
              <w:ind w:right="203"/>
              <w:outlineLvl w:val="0"/>
              <w:rPr>
                <w:rFonts w:eastAsia="Times New Roman" w:cstheme="minorHAnsi"/>
                <w:iCs/>
              </w:rPr>
            </w:pPr>
          </w:p>
          <w:p w14:paraId="34415DBD" w14:textId="1EE34223" w:rsidR="00E80DAF" w:rsidRPr="00E80DAF" w:rsidRDefault="00E80DAF" w:rsidP="00E80DAF">
            <w:pPr>
              <w:keepNext/>
              <w:suppressAutoHyphens/>
              <w:snapToGrid w:val="0"/>
              <w:spacing w:after="0" w:line="240" w:lineRule="auto"/>
              <w:ind w:right="203"/>
              <w:outlineLvl w:val="0"/>
              <w:rPr>
                <w:rFonts w:eastAsia="Times New Roman" w:cstheme="minorHAnsi"/>
                <w:b/>
                <w:bCs/>
                <w:iCs/>
              </w:rPr>
            </w:pPr>
            <w:r w:rsidRPr="00E80DAF">
              <w:rPr>
                <w:rFonts w:eastAsia="Times New Roman" w:cstheme="minorHAnsi"/>
                <w:b/>
                <w:bCs/>
                <w:iCs/>
              </w:rPr>
              <w:t>Povinné přílohy žádosti:</w:t>
            </w:r>
          </w:p>
          <w:p w14:paraId="4AB5EEC1" w14:textId="26E6D250" w:rsidR="00E80DAF" w:rsidRPr="00535861" w:rsidRDefault="00E80DAF" w:rsidP="00535861">
            <w:pPr>
              <w:pStyle w:val="Odstavecseseznamem"/>
              <w:keepNext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203"/>
              <w:outlineLvl w:val="0"/>
              <w:rPr>
                <w:rFonts w:eastAsia="Times New Roman" w:cstheme="minorHAnsi"/>
                <w:iCs/>
              </w:rPr>
            </w:pPr>
            <w:r w:rsidRPr="00535861">
              <w:rPr>
                <w:rFonts w:eastAsia="Times New Roman" w:cstheme="minorHAnsi"/>
                <w:iCs/>
              </w:rPr>
              <w:t xml:space="preserve">doložení vlastnického práva, nájemního či uživatelského vztahu k pozemku nelze-li je ověřit v katastru </w:t>
            </w:r>
            <w:r w:rsidR="00535861" w:rsidRPr="00535861">
              <w:rPr>
                <w:rFonts w:eastAsia="Times New Roman" w:cstheme="minorHAnsi"/>
                <w:iCs/>
              </w:rPr>
              <w:t xml:space="preserve">      </w:t>
            </w:r>
            <w:r w:rsidRPr="00535861">
              <w:rPr>
                <w:rFonts w:eastAsia="Times New Roman" w:cstheme="minorHAnsi"/>
                <w:iCs/>
              </w:rPr>
              <w:t>nemovitostí</w:t>
            </w:r>
          </w:p>
          <w:p w14:paraId="40954CD0" w14:textId="46D118A9" w:rsidR="00E80DAF" w:rsidRPr="00535861" w:rsidRDefault="00E80DAF" w:rsidP="00535861">
            <w:pPr>
              <w:pStyle w:val="Odstavecseseznamem"/>
              <w:keepNext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203"/>
              <w:outlineLvl w:val="0"/>
              <w:rPr>
                <w:rFonts w:eastAsia="Times New Roman" w:cstheme="minorHAnsi"/>
                <w:iCs/>
              </w:rPr>
            </w:pPr>
            <w:r w:rsidRPr="00535861">
              <w:rPr>
                <w:rFonts w:eastAsia="Times New Roman" w:cstheme="minorHAnsi"/>
                <w:iCs/>
              </w:rPr>
              <w:t>písemný souhlas vlastníka pozemku, není-li žadatelem vlastník pozemku</w:t>
            </w:r>
          </w:p>
          <w:p w14:paraId="4C587437" w14:textId="016C78A8" w:rsidR="00D0707B" w:rsidRPr="00535861" w:rsidRDefault="00D0707B" w:rsidP="00535861">
            <w:pPr>
              <w:pStyle w:val="Odstavecseseznamem"/>
              <w:keepNext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203"/>
              <w:outlineLvl w:val="0"/>
              <w:rPr>
                <w:rFonts w:eastAsia="Times New Roman" w:cstheme="minorHAnsi"/>
                <w:iCs/>
              </w:rPr>
            </w:pPr>
            <w:r w:rsidRPr="00535861">
              <w:rPr>
                <w:rFonts w:eastAsia="Times New Roman" w:cstheme="minorHAnsi"/>
                <w:iCs/>
              </w:rPr>
              <w:t>situační zákres s vyznačenou polohou dřeviny + stručný popis umístění dřeviny</w:t>
            </w:r>
          </w:p>
          <w:p w14:paraId="2332D4DA" w14:textId="67D15B3B" w:rsidR="00E80DAF" w:rsidRPr="00535861" w:rsidRDefault="00E80DAF" w:rsidP="00535861">
            <w:pPr>
              <w:pStyle w:val="Odstavecseseznamem"/>
              <w:keepNext/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right="203"/>
              <w:jc w:val="both"/>
              <w:outlineLvl w:val="0"/>
              <w:rPr>
                <w:rFonts w:eastAsia="Times New Roman" w:cstheme="minorHAnsi"/>
                <w:iCs/>
              </w:rPr>
            </w:pPr>
            <w:r w:rsidRPr="00535861">
              <w:rPr>
                <w:rFonts w:eastAsia="Times New Roman" w:cstheme="minorHAnsi"/>
                <w:iCs/>
              </w:rPr>
              <w:t>pokud se jednání neúčastní přímo statutární zástupce firmy či fyzické osoby, plná moc k zastupování v této věci, příp. i s pravomocí vzdát se práva odvolání. Plná moc by měla obsahovat rodné číslo a telefonické spojení zastupujícího</w:t>
            </w:r>
          </w:p>
          <w:p w14:paraId="61A31D6E" w14:textId="77777777" w:rsidR="00D0707B" w:rsidRPr="00E80DAF" w:rsidRDefault="00D0707B" w:rsidP="00535861">
            <w:pPr>
              <w:keepNext/>
              <w:suppressAutoHyphens/>
              <w:snapToGrid w:val="0"/>
              <w:spacing w:after="0" w:line="240" w:lineRule="auto"/>
              <w:ind w:right="203"/>
              <w:outlineLvl w:val="0"/>
              <w:rPr>
                <w:rFonts w:eastAsia="Times New Roman" w:cstheme="minorHAnsi"/>
                <w:iCs/>
              </w:rPr>
            </w:pPr>
          </w:p>
          <w:p w14:paraId="701C84FC" w14:textId="77777777" w:rsidR="00E80DAF" w:rsidRPr="00E80DAF" w:rsidRDefault="00E80DAF" w:rsidP="00E80DAF">
            <w:pPr>
              <w:keepNext/>
              <w:suppressAutoHyphens/>
              <w:snapToGrid w:val="0"/>
              <w:spacing w:after="0" w:line="240" w:lineRule="auto"/>
              <w:ind w:right="203"/>
              <w:outlineLvl w:val="0"/>
              <w:rPr>
                <w:rFonts w:eastAsia="Times New Roman" w:cstheme="minorHAnsi"/>
                <w:b/>
                <w:bCs/>
                <w:iCs/>
              </w:rPr>
            </w:pPr>
            <w:r w:rsidRPr="00E80DAF">
              <w:rPr>
                <w:rFonts w:eastAsia="Times New Roman" w:cstheme="minorHAnsi"/>
                <w:b/>
                <w:bCs/>
                <w:iCs/>
              </w:rPr>
              <w:t>Nepovinné přílohy žádosti:</w:t>
            </w:r>
          </w:p>
          <w:p w14:paraId="1126B6EE" w14:textId="10BD43D7" w:rsidR="00E80DAF" w:rsidRPr="00535861" w:rsidRDefault="00E80DAF" w:rsidP="00535861">
            <w:pPr>
              <w:pStyle w:val="Odstavecseseznamem"/>
              <w:keepNext/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ind w:right="203"/>
              <w:outlineLvl w:val="0"/>
              <w:rPr>
                <w:rFonts w:eastAsia="Times New Roman" w:cstheme="minorHAnsi"/>
                <w:iCs/>
              </w:rPr>
            </w:pPr>
            <w:r w:rsidRPr="00535861">
              <w:rPr>
                <w:rFonts w:eastAsia="Times New Roman" w:cstheme="minorHAnsi"/>
                <w:iCs/>
              </w:rPr>
              <w:t>návrh náhradní výsadby odpovídající hodnotě kácených dřevin s určením místa jejich výsadby</w:t>
            </w:r>
          </w:p>
          <w:p w14:paraId="154473D9" w14:textId="37EA9BB2" w:rsidR="00E80DAF" w:rsidRPr="00535861" w:rsidRDefault="00E80DAF" w:rsidP="00535861">
            <w:pPr>
              <w:pStyle w:val="Odstavecseseznamem"/>
              <w:keepNext/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ind w:right="203"/>
              <w:outlineLvl w:val="0"/>
              <w:rPr>
                <w:rFonts w:eastAsia="Times New Roman" w:cstheme="minorHAnsi"/>
                <w:iCs/>
              </w:rPr>
            </w:pPr>
            <w:r w:rsidRPr="00535861">
              <w:rPr>
                <w:rFonts w:eastAsia="Times New Roman" w:cstheme="minorHAnsi"/>
                <w:iCs/>
              </w:rPr>
              <w:t>fotodokumentace</w:t>
            </w:r>
          </w:p>
          <w:p w14:paraId="62DF5C26" w14:textId="52CD7FCC" w:rsidR="00E80DAF" w:rsidRPr="00535861" w:rsidRDefault="00E80DAF" w:rsidP="00535861">
            <w:pPr>
              <w:pStyle w:val="Odstavecseseznamem"/>
              <w:keepNext/>
              <w:numPr>
                <w:ilvl w:val="0"/>
                <w:numId w:val="25"/>
              </w:numPr>
              <w:suppressAutoHyphens/>
              <w:snapToGrid w:val="0"/>
              <w:spacing w:after="0" w:line="240" w:lineRule="auto"/>
              <w:ind w:right="203"/>
              <w:outlineLvl w:val="0"/>
              <w:rPr>
                <w:rFonts w:eastAsia="Times New Roman" w:cstheme="minorHAnsi"/>
                <w:iCs/>
              </w:rPr>
            </w:pPr>
            <w:r w:rsidRPr="00535861">
              <w:rPr>
                <w:rFonts w:eastAsia="Times New Roman" w:cstheme="minorHAnsi"/>
                <w:iCs/>
              </w:rPr>
              <w:t>doložení dendrologického posudku</w:t>
            </w:r>
          </w:p>
          <w:p w14:paraId="509A268D" w14:textId="77777777" w:rsidR="00C9393B" w:rsidRDefault="00C9393B" w:rsidP="00535861">
            <w:pPr>
              <w:keepNext/>
              <w:suppressAutoHyphens/>
              <w:spacing w:after="0" w:line="240" w:lineRule="auto"/>
              <w:ind w:right="203"/>
              <w:outlineLvl w:val="0"/>
              <w:rPr>
                <w:rFonts w:eastAsia="Times New Roman" w:cstheme="minorHAnsi"/>
                <w:iCs/>
              </w:rPr>
            </w:pPr>
          </w:p>
          <w:p w14:paraId="7571CCF7" w14:textId="77777777" w:rsidR="0032728A" w:rsidRDefault="0032728A" w:rsidP="0032728A">
            <w:pPr>
              <w:keepNext/>
              <w:suppressAutoHyphens/>
              <w:spacing w:after="0" w:line="240" w:lineRule="auto"/>
              <w:ind w:right="203"/>
              <w:outlineLvl w:val="0"/>
              <w:rPr>
                <w:rFonts w:eastAsia="Times New Roman" w:cstheme="minorHAnsi"/>
                <w:iCs/>
              </w:rPr>
            </w:pPr>
          </w:p>
          <w:p w14:paraId="57AE9AF7" w14:textId="77777777" w:rsidR="0032728A" w:rsidRDefault="0032728A" w:rsidP="0032728A">
            <w:pPr>
              <w:keepNext/>
              <w:suppressAutoHyphens/>
              <w:spacing w:after="0" w:line="240" w:lineRule="auto"/>
              <w:ind w:right="203"/>
              <w:outlineLvl w:val="0"/>
              <w:rPr>
                <w:rFonts w:eastAsia="Times New Roman" w:cstheme="minorHAnsi"/>
                <w:iCs/>
              </w:rPr>
            </w:pPr>
          </w:p>
          <w:p w14:paraId="0AEAADCA" w14:textId="77777777" w:rsidR="0032728A" w:rsidRDefault="0032728A" w:rsidP="0032728A">
            <w:pPr>
              <w:keepNext/>
              <w:suppressAutoHyphens/>
              <w:spacing w:after="0" w:line="240" w:lineRule="auto"/>
              <w:ind w:right="203"/>
              <w:outlineLvl w:val="0"/>
              <w:rPr>
                <w:rFonts w:eastAsia="Times New Roman" w:cstheme="minorHAnsi"/>
                <w:iCs/>
              </w:rPr>
            </w:pPr>
          </w:p>
          <w:p w14:paraId="423E4EF7" w14:textId="77777777" w:rsidR="0032728A" w:rsidRDefault="0032728A" w:rsidP="0032728A">
            <w:pPr>
              <w:keepNext/>
              <w:suppressAutoHyphens/>
              <w:spacing w:after="0" w:line="240" w:lineRule="auto"/>
              <w:ind w:right="203"/>
              <w:outlineLvl w:val="0"/>
              <w:rPr>
                <w:rFonts w:eastAsia="Times New Roman" w:cstheme="minorHAnsi"/>
                <w:iCs/>
              </w:rPr>
            </w:pPr>
          </w:p>
          <w:p w14:paraId="158CB0DD" w14:textId="77777777" w:rsidR="0032728A" w:rsidRPr="0032728A" w:rsidRDefault="0032728A" w:rsidP="0032728A">
            <w:pPr>
              <w:keepNext/>
              <w:suppressAutoHyphens/>
              <w:spacing w:after="0" w:line="240" w:lineRule="auto"/>
              <w:ind w:right="203"/>
              <w:outlineLvl w:val="0"/>
              <w:rPr>
                <w:rFonts w:eastAsia="Times New Roman" w:cstheme="minorHAnsi"/>
                <w:iCs/>
              </w:rPr>
            </w:pPr>
          </w:p>
          <w:p w14:paraId="44C5D7BF" w14:textId="77777777" w:rsidR="00C9393B" w:rsidRPr="007F50A6" w:rsidRDefault="00C9393B" w:rsidP="00C9393B">
            <w:pPr>
              <w:suppressAutoHyphens/>
              <w:spacing w:after="0" w:line="240" w:lineRule="auto"/>
              <w:rPr>
                <w:rFonts w:eastAsia="Times New Roman" w:cstheme="minorHAnsi"/>
                <w:i/>
              </w:rPr>
            </w:pPr>
            <w:r w:rsidRPr="007F50A6">
              <w:rPr>
                <w:rFonts w:eastAsia="Times New Roman" w:cstheme="minorHAnsi"/>
                <w:i/>
              </w:rPr>
              <w:t>Dne: …...................</w:t>
            </w:r>
          </w:p>
          <w:p w14:paraId="74F2A322" w14:textId="77777777" w:rsidR="00C9393B" w:rsidRPr="007F50A6" w:rsidRDefault="00C9393B" w:rsidP="00C9393B">
            <w:pPr>
              <w:suppressAutoHyphens/>
              <w:spacing w:after="0" w:line="240" w:lineRule="auto"/>
              <w:jc w:val="right"/>
              <w:rPr>
                <w:rFonts w:eastAsia="Times New Roman" w:cstheme="minorHAnsi"/>
                <w:i/>
              </w:rPr>
            </w:pPr>
          </w:p>
          <w:p w14:paraId="1B694D02" w14:textId="77777777" w:rsidR="00C9393B" w:rsidRPr="007F50A6" w:rsidRDefault="00C9393B" w:rsidP="00C9393B">
            <w:pPr>
              <w:keepNext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ind w:right="203"/>
              <w:jc w:val="right"/>
              <w:outlineLvl w:val="0"/>
              <w:rPr>
                <w:rFonts w:eastAsia="Times New Roman" w:cstheme="minorHAnsi"/>
                <w:b/>
                <w:bCs/>
                <w:i/>
              </w:rPr>
            </w:pPr>
          </w:p>
          <w:p w14:paraId="31BC10BB" w14:textId="77777777" w:rsidR="00C9393B" w:rsidRPr="007F50A6" w:rsidRDefault="00C9393B" w:rsidP="00C9393B">
            <w:pPr>
              <w:keepNext/>
              <w:numPr>
                <w:ilvl w:val="0"/>
                <w:numId w:val="10"/>
              </w:numPr>
              <w:tabs>
                <w:tab w:val="left" w:pos="0"/>
              </w:tabs>
              <w:suppressAutoHyphens/>
              <w:spacing w:after="0" w:line="240" w:lineRule="auto"/>
              <w:ind w:right="203"/>
              <w:outlineLvl w:val="0"/>
              <w:rPr>
                <w:rFonts w:eastAsia="Times New Roman" w:cstheme="minorHAnsi"/>
                <w:b/>
                <w:bCs/>
                <w:i/>
              </w:rPr>
            </w:pPr>
            <w:r w:rsidRPr="007F50A6">
              <w:rPr>
                <w:rFonts w:eastAsia="Times New Roman" w:cstheme="minorHAnsi"/>
                <w:b/>
                <w:bCs/>
                <w:i/>
              </w:rPr>
              <w:t xml:space="preserve">                                                              ….................................................................................</w:t>
            </w:r>
          </w:p>
          <w:p w14:paraId="16DAA8F5" w14:textId="77777777" w:rsidR="00C9393B" w:rsidRPr="007F50A6" w:rsidRDefault="00C9393B" w:rsidP="00C9393B">
            <w:pPr>
              <w:keepNext/>
              <w:numPr>
                <w:ilvl w:val="8"/>
                <w:numId w:val="10"/>
              </w:numPr>
              <w:tabs>
                <w:tab w:val="left" w:pos="786"/>
              </w:tabs>
              <w:suppressAutoHyphens/>
              <w:spacing w:after="0" w:line="240" w:lineRule="auto"/>
              <w:ind w:left="786"/>
              <w:outlineLvl w:val="8"/>
              <w:rPr>
                <w:rFonts w:eastAsia="Times New Roman" w:cstheme="minorHAnsi"/>
              </w:rPr>
            </w:pPr>
            <w:r w:rsidRPr="007F50A6">
              <w:rPr>
                <w:rFonts w:eastAsia="Times New Roman" w:cstheme="minorHAnsi"/>
                <w:i/>
              </w:rPr>
              <w:t xml:space="preserve">                                                 Podpis (razítko) žadatele a všech vlastníků pozemku</w:t>
            </w:r>
          </w:p>
        </w:tc>
      </w:tr>
      <w:tr w:rsidR="00C9393B" w:rsidRPr="007F50A6" w14:paraId="1CB8D3C9" w14:textId="77777777" w:rsidTr="007730B6">
        <w:tc>
          <w:tcPr>
            <w:tcW w:w="10206" w:type="dxa"/>
            <w:shd w:val="clear" w:color="auto" w:fill="auto"/>
          </w:tcPr>
          <w:p w14:paraId="553BFE61" w14:textId="77777777" w:rsidR="00E85343" w:rsidRPr="007730B6" w:rsidRDefault="00E85343" w:rsidP="007730B6">
            <w:pPr>
              <w:suppressAutoHyphens/>
              <w:spacing w:before="120" w:after="0" w:line="240" w:lineRule="atLeast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073E6ADC" w14:textId="77777777" w:rsidR="00B61048" w:rsidRDefault="00B61048" w:rsidP="00D0707B">
            <w:pPr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E919A1F" w14:textId="77777777" w:rsidR="00B61048" w:rsidRPr="008E1639" w:rsidRDefault="00B61048" w:rsidP="00D0707B">
            <w:pPr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08498B95" w14:textId="0A4D3D2F" w:rsidR="00D0707B" w:rsidRPr="007730B6" w:rsidRDefault="00D0707B" w:rsidP="007730B6">
            <w:pPr>
              <w:pStyle w:val="Odstavecseseznamem"/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7730B6">
              <w:rPr>
                <w:rFonts w:eastAsia="Times New Roman" w:cstheme="minorHAnsi"/>
                <w:color w:val="000000"/>
                <w:lang w:eastAsia="cs-CZ"/>
              </w:rPr>
              <w:t>Informace k ŽÁDOSTI O POVOLENÍ KE KÁCENÍ DŘEVIN ROSTOUCÍCH MIMO LES</w:t>
            </w:r>
          </w:p>
          <w:p w14:paraId="4CEC3F75" w14:textId="77777777" w:rsidR="00616DA6" w:rsidRPr="008E1639" w:rsidRDefault="00616DA6" w:rsidP="00616DA6">
            <w:pPr>
              <w:pStyle w:val="Odstavecseseznamem"/>
              <w:suppressAutoHyphens/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4C8708E3" w14:textId="31EE2763" w:rsidR="007D6891" w:rsidRPr="00662B5D" w:rsidRDefault="007D6891" w:rsidP="007730B6">
            <w:pPr>
              <w:pStyle w:val="Odstavecseseznamem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62B5D">
              <w:rPr>
                <w:rFonts w:eastAsia="Times New Roman" w:cstheme="minorHAnsi"/>
                <w:color w:val="000000"/>
                <w:lang w:eastAsia="cs-CZ"/>
              </w:rPr>
              <w:t>Obecná ochrana dřevin rostoucích mimo les podle § 7, 8 a 9 zákona č. 114/1992 Sb. se uplatňuje bez ohledu na to, jestliže se jedná o dřeviny vysazené člověkem nebo přirozeně rozšířené /i tzv. nálet/ a bez ohledu na to jsou-li to dřeviny ovocné, okrasné či jiné.</w:t>
            </w:r>
          </w:p>
          <w:p w14:paraId="736CD908" w14:textId="1D9D441D" w:rsidR="007D6891" w:rsidRPr="00662B5D" w:rsidRDefault="007D6891" w:rsidP="007730B6">
            <w:pPr>
              <w:pStyle w:val="Odstavecseseznamem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62B5D">
              <w:rPr>
                <w:rFonts w:eastAsia="Times New Roman" w:cstheme="minorHAnsi"/>
                <w:color w:val="000000"/>
                <w:lang w:eastAsia="cs-CZ"/>
              </w:rPr>
              <w:t>Ke kácení těchto dřevin je nezbytné povolení obce, na jejímž katastru dřevina roste. To se vydává ve správním řízení, s výjimkou kácení dřevin pro účely stavebního záměru povolovaného v územním řízení, územním řízení s posouzením vlivů na životní prostředí, ve společném územním a stavebním řízení (příp. s posouzením vlivů na životní prostředí); v těchto případech se povolení vydává formou závazného stanoviska.</w:t>
            </w:r>
          </w:p>
          <w:p w14:paraId="31CF0FAD" w14:textId="5F8743A8" w:rsidR="007D6891" w:rsidRPr="00662B5D" w:rsidRDefault="007D6891" w:rsidP="007730B6">
            <w:pPr>
              <w:pStyle w:val="Odstavecseseznamem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62B5D">
              <w:rPr>
                <w:rFonts w:eastAsia="Times New Roman" w:cstheme="minorHAnsi"/>
                <w:color w:val="000000"/>
                <w:lang w:eastAsia="cs-CZ"/>
              </w:rPr>
              <w:t>O povolení ke kácení může požádat pouze vlastník pozemku, na kterém dřevina roste, nebo jeho nájemce či jiný oprávněný uživatel s doloženým souhlasem vlastníka. Má-li tento pozemek více spoluvlastníků, musí být k žádosti připojen jejich jednoznačný souhlas se záměrem dřevinu pokácet. (Nemůže tedy žádat ten, kdo nevlastní pozemek, na kterém dřevina roste /nebo tento pozemek alespoň oprávněně neužívá/ a dřevinu pouze vysadil, nebo o ni pečuje či je na její existenci jinak zainteresován např. mu stíní, překáží atd.)</w:t>
            </w:r>
          </w:p>
          <w:p w14:paraId="5325715A" w14:textId="2387D3EB" w:rsidR="00662B5D" w:rsidRPr="00662B5D" w:rsidRDefault="007D6891" w:rsidP="00D93DAC">
            <w:pPr>
              <w:pStyle w:val="Odstavecseseznamem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62B5D">
              <w:rPr>
                <w:rFonts w:eastAsia="Times New Roman" w:cstheme="minorHAnsi"/>
                <w:color w:val="000000"/>
                <w:lang w:eastAsia="cs-CZ"/>
              </w:rPr>
              <w:t>Povolení kácení se podle § 8 odst. 3 zákona nevyžaduje (v případě, že dřeviny nejsou součástí významného krajinného prvku, náhradní výsadby nebo stromořadí*):</w:t>
            </w:r>
            <w:r w:rsidR="00992F2A" w:rsidRPr="00662B5D">
              <w:rPr>
                <w:rFonts w:eastAsia="Times New Roman" w:cstheme="minorHAnsi"/>
                <w:color w:val="000000"/>
                <w:lang w:eastAsia="cs-CZ"/>
              </w:rPr>
              <w:br/>
              <w:t xml:space="preserve">a) </w:t>
            </w:r>
            <w:r w:rsidRPr="00662B5D">
              <w:rPr>
                <w:rFonts w:eastAsia="Times New Roman" w:cstheme="minorHAnsi"/>
                <w:color w:val="000000"/>
                <w:lang w:eastAsia="cs-CZ"/>
              </w:rPr>
              <w:t xml:space="preserve">pro dřeviny o obvodu kmene do 80 cm měřeného ve výšce 130 cm nad zemí </w:t>
            </w:r>
            <w:r w:rsidR="00992F2A" w:rsidRPr="00662B5D">
              <w:rPr>
                <w:rFonts w:eastAsia="Times New Roman" w:cstheme="minorHAnsi"/>
                <w:color w:val="000000"/>
                <w:lang w:eastAsia="cs-CZ"/>
              </w:rPr>
              <w:br/>
              <w:t xml:space="preserve">b) </w:t>
            </w:r>
            <w:r w:rsidRPr="00662B5D">
              <w:rPr>
                <w:rFonts w:eastAsia="Times New Roman" w:cstheme="minorHAnsi"/>
                <w:color w:val="000000"/>
                <w:lang w:eastAsia="cs-CZ"/>
              </w:rPr>
              <w:t>pro zapojené porosty dřevin, pokud celková plocha kácených zapojených porostů dřevin nepřesahuje 40 m2</w:t>
            </w:r>
            <w:r w:rsidR="00992F2A" w:rsidRPr="00662B5D">
              <w:rPr>
                <w:rFonts w:eastAsia="Times New Roman" w:cstheme="minorHAnsi"/>
                <w:color w:val="000000"/>
                <w:lang w:eastAsia="cs-CZ"/>
              </w:rPr>
              <w:br/>
              <w:t xml:space="preserve">c) </w:t>
            </w:r>
            <w:r w:rsidRPr="00662B5D">
              <w:rPr>
                <w:rFonts w:eastAsia="Times New Roman" w:cstheme="minorHAnsi"/>
                <w:color w:val="000000"/>
                <w:lang w:eastAsia="cs-CZ"/>
              </w:rPr>
              <w:t>pro porosty energetických dřevin nebo vánočních stromků zpravidla jednoho druhu, pěstovaných pro dosažení rychlé a vysoké produkce stromků nebo dřevní hmoty a s produkčním cyklem mezi sklizněmi do 10 let.</w:t>
            </w:r>
            <w:r w:rsidR="00992F2A" w:rsidRPr="00662B5D">
              <w:rPr>
                <w:rFonts w:eastAsia="Times New Roman" w:cstheme="minorHAnsi"/>
                <w:color w:val="000000"/>
                <w:lang w:eastAsia="cs-CZ"/>
              </w:rPr>
              <w:br/>
              <w:t xml:space="preserve">d) </w:t>
            </w:r>
            <w:r w:rsidRPr="00662B5D">
              <w:rPr>
                <w:rFonts w:eastAsia="Times New Roman" w:cstheme="minorHAnsi"/>
                <w:color w:val="000000"/>
                <w:lang w:eastAsia="cs-CZ"/>
              </w:rPr>
              <w:t>pro ovocné dřeviny rostoucí na pozemcích v zastavěném území evidovaných v katastru nemovitostí jako druh pozemku zahrada nebo zastavěná plocha a nádvoří</w:t>
            </w:r>
            <w:r w:rsidR="00662B5D" w:rsidRPr="00662B5D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</w:p>
          <w:p w14:paraId="547D26F9" w14:textId="5D319B73" w:rsidR="008E1639" w:rsidRPr="00662B5D" w:rsidRDefault="007D6891" w:rsidP="00D93DAC">
            <w:pPr>
              <w:pStyle w:val="Odstavecseseznamem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62B5D">
              <w:rPr>
                <w:rFonts w:eastAsia="Times New Roman" w:cstheme="minorHAnsi"/>
                <w:color w:val="000000"/>
                <w:lang w:eastAsia="cs-CZ"/>
              </w:rPr>
              <w:t>Řízení o povolení kácení dřevin je ve smyslu § 9 odst. 1 zákona č. 114/1992 Sb. o ochraně přírody a krajiny současně i řízením o uložení náhradní výsadby. Ta může být uložena spolu s následnou péčí o vysazované dřeviny na nezbytnou dobu, nejvýše však na dobu pěti let.</w:t>
            </w:r>
          </w:p>
          <w:p w14:paraId="07DD63AE" w14:textId="05B80D5B" w:rsidR="007D6891" w:rsidRDefault="007D6891" w:rsidP="007730B6">
            <w:pPr>
              <w:pStyle w:val="Odstavecseseznamem"/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662B5D">
              <w:rPr>
                <w:rFonts w:eastAsia="Times New Roman" w:cstheme="minorHAnsi"/>
                <w:color w:val="000000"/>
                <w:lang w:eastAsia="cs-CZ"/>
              </w:rPr>
              <w:t>Povolení ke kácení dřevin na silničních pozemcích může orgán ochrany přírody vydat jen po dohodě se silničním</w:t>
            </w:r>
            <w:r w:rsidRPr="00616DA6">
              <w:rPr>
                <w:rFonts w:eastAsia="Times New Roman" w:cstheme="minorHAnsi"/>
                <w:color w:val="000000"/>
                <w:lang w:eastAsia="cs-CZ"/>
              </w:rPr>
              <w:t xml:space="preserve"> správním úřadem. Stanovisko tohoto úřadu je nutno také přiložit k žádosti.</w:t>
            </w:r>
          </w:p>
          <w:p w14:paraId="2D503581" w14:textId="77777777" w:rsidR="00DD3325" w:rsidRDefault="00DD3325" w:rsidP="00662B5D">
            <w:pPr>
              <w:pStyle w:val="Odstavecseseznamem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0F886371" w14:textId="77777777" w:rsidR="00DD3325" w:rsidRDefault="00DD3325" w:rsidP="00662B5D">
            <w:pPr>
              <w:pStyle w:val="Odstavecseseznamem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04AE024C" w14:textId="77777777" w:rsidR="002669AA" w:rsidRDefault="002669AA" w:rsidP="00662B5D">
            <w:pPr>
              <w:pStyle w:val="Odstavecseseznamem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29737DBC" w14:textId="77777777" w:rsidR="002669AA" w:rsidRDefault="002669AA" w:rsidP="00662B5D">
            <w:pPr>
              <w:pStyle w:val="Odstavecseseznamem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D7DD54F" w14:textId="77777777" w:rsidR="002669AA" w:rsidRDefault="002669AA" w:rsidP="00662B5D">
            <w:pPr>
              <w:pStyle w:val="Odstavecseseznamem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321D105" w14:textId="77777777" w:rsidR="002669AA" w:rsidRDefault="002669AA" w:rsidP="00662B5D">
            <w:pPr>
              <w:pStyle w:val="Odstavecseseznamem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A4E6A43" w14:textId="77777777" w:rsidR="002669AA" w:rsidRDefault="002669AA" w:rsidP="00662B5D">
            <w:pPr>
              <w:pStyle w:val="Odstavecseseznamem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3AC1FC5D" w14:textId="77777777" w:rsidR="002669AA" w:rsidRDefault="002669AA" w:rsidP="00662B5D">
            <w:pPr>
              <w:pStyle w:val="Odstavecseseznamem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4CF39712" w14:textId="77777777" w:rsidR="002669AA" w:rsidRDefault="002669AA" w:rsidP="00662B5D">
            <w:pPr>
              <w:pStyle w:val="Odstavecseseznamem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28EF89CB" w14:textId="77777777" w:rsidR="002669AA" w:rsidRDefault="002669AA" w:rsidP="00662B5D">
            <w:pPr>
              <w:pStyle w:val="Odstavecseseznamem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4C7A26A" w14:textId="77777777" w:rsidR="002669AA" w:rsidRDefault="002669AA" w:rsidP="00662B5D">
            <w:pPr>
              <w:pStyle w:val="Odstavecseseznamem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38652E95" w14:textId="79215A0B" w:rsidR="00C9393B" w:rsidRPr="008E1639" w:rsidRDefault="00662B5D" w:rsidP="00662B5D">
            <w:pPr>
              <w:pStyle w:val="Odstavecseseznamem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8E1639">
              <w:rPr>
                <w:rFonts w:eastAsia="Times New Roman" w:cstheme="minorHAnsi"/>
                <w:color w:val="000000"/>
                <w:lang w:eastAsia="cs-CZ"/>
              </w:rPr>
              <w:t>*</w:t>
            </w:r>
            <w:r w:rsidRPr="00B61048">
              <w:rPr>
                <w:rFonts w:eastAsia="Times New Roman" w:cstheme="minorHAnsi"/>
                <w:color w:val="000000"/>
                <w:sz w:val="18"/>
                <w:szCs w:val="18"/>
                <w:lang w:eastAsia="cs-CZ"/>
              </w:rPr>
              <w:t>stromořadí je souvislá řada nejméně 10 stromů s pravidelnými rozestupy; za stromořadí se nepovažují stromy rostoucí v ovocných sadech, školkách a porostech energetických dřevin nebo vánočních stromků.</w:t>
            </w:r>
          </w:p>
        </w:tc>
      </w:tr>
      <w:tr w:rsidR="007D6891" w:rsidRPr="007F50A6" w14:paraId="11C13DAE" w14:textId="77777777" w:rsidTr="007730B6">
        <w:tc>
          <w:tcPr>
            <w:tcW w:w="10206" w:type="dxa"/>
            <w:shd w:val="clear" w:color="auto" w:fill="auto"/>
          </w:tcPr>
          <w:p w14:paraId="2419EDB7" w14:textId="77777777" w:rsidR="007D6891" w:rsidRDefault="007D6891" w:rsidP="00C9393B">
            <w:pPr>
              <w:suppressAutoHyphens/>
              <w:spacing w:before="120" w:after="0" w:line="240" w:lineRule="atLeast"/>
              <w:jc w:val="both"/>
              <w:rPr>
                <w:rFonts w:eastAsia="Times New Roman" w:cstheme="minorHAnsi"/>
                <w:b/>
                <w:bCs/>
                <w:caps/>
                <w:u w:val="single"/>
              </w:rPr>
            </w:pPr>
          </w:p>
        </w:tc>
      </w:tr>
    </w:tbl>
    <w:p w14:paraId="79A18EB2" w14:textId="77777777" w:rsidR="00C9393B" w:rsidRPr="007F50A6" w:rsidRDefault="00C9393B" w:rsidP="00C9393B">
      <w:pPr>
        <w:suppressAutoHyphens/>
        <w:spacing w:after="0" w:line="240" w:lineRule="auto"/>
        <w:rPr>
          <w:rFonts w:eastAsia="Times New Roman" w:cstheme="minorHAnsi"/>
        </w:rPr>
      </w:pPr>
    </w:p>
    <w:p w14:paraId="7BA25326" w14:textId="45EC4A36" w:rsidR="00164AA4" w:rsidRPr="007F50A6" w:rsidRDefault="000E2893" w:rsidP="00960E97">
      <w:pPr>
        <w:pStyle w:val="Nadpis7"/>
        <w:rPr>
          <w:rFonts w:asciiTheme="minorHAnsi" w:hAnsiTheme="minorHAnsi" w:cstheme="minorHAnsi"/>
          <w:sz w:val="22"/>
          <w:szCs w:val="22"/>
        </w:rPr>
      </w:pPr>
      <w:r w:rsidRPr="007F50A6">
        <w:rPr>
          <w:rFonts w:asciiTheme="minorHAnsi" w:hAnsiTheme="minorHAnsi" w:cstheme="minorHAnsi"/>
          <w:sz w:val="22"/>
          <w:szCs w:val="22"/>
        </w:rPr>
        <w:tab/>
      </w:r>
      <w:r w:rsidRPr="007F50A6">
        <w:rPr>
          <w:rFonts w:asciiTheme="minorHAnsi" w:hAnsiTheme="minorHAnsi" w:cstheme="minorHAnsi"/>
          <w:sz w:val="22"/>
          <w:szCs w:val="22"/>
        </w:rPr>
        <w:tab/>
      </w:r>
      <w:r w:rsidRPr="007F50A6">
        <w:rPr>
          <w:rFonts w:asciiTheme="minorHAnsi" w:hAnsiTheme="minorHAnsi" w:cstheme="minorHAnsi"/>
          <w:sz w:val="22"/>
          <w:szCs w:val="22"/>
        </w:rPr>
        <w:tab/>
      </w:r>
      <w:r w:rsidRPr="007F50A6">
        <w:rPr>
          <w:rFonts w:asciiTheme="minorHAnsi" w:hAnsiTheme="minorHAnsi" w:cstheme="minorHAnsi"/>
          <w:sz w:val="22"/>
          <w:szCs w:val="22"/>
        </w:rPr>
        <w:tab/>
      </w:r>
      <w:r w:rsidRPr="007F50A6">
        <w:rPr>
          <w:rFonts w:asciiTheme="minorHAnsi" w:hAnsiTheme="minorHAnsi" w:cstheme="minorHAnsi"/>
          <w:sz w:val="22"/>
          <w:szCs w:val="22"/>
        </w:rPr>
        <w:tab/>
      </w:r>
      <w:r w:rsidRPr="007F50A6">
        <w:rPr>
          <w:rFonts w:asciiTheme="minorHAnsi" w:hAnsiTheme="minorHAnsi" w:cstheme="minorHAnsi"/>
          <w:sz w:val="22"/>
          <w:szCs w:val="22"/>
        </w:rPr>
        <w:tab/>
      </w:r>
      <w:r w:rsidRPr="007F50A6">
        <w:rPr>
          <w:rFonts w:asciiTheme="minorHAnsi" w:hAnsiTheme="minorHAnsi" w:cstheme="minorHAnsi"/>
          <w:sz w:val="22"/>
          <w:szCs w:val="22"/>
        </w:rPr>
        <w:tab/>
      </w:r>
      <w:r w:rsidR="003F0591" w:rsidRPr="007F50A6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164AA4" w:rsidRPr="007F50A6" w:rsidSect="00C93850">
      <w:headerReference w:type="default" r:id="rId8"/>
      <w:footerReference w:type="default" r:id="rId9"/>
      <w:pgSz w:w="11906" w:h="16838"/>
      <w:pgMar w:top="2410" w:right="1276" w:bottom="0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916CF" w14:textId="77777777" w:rsidR="001B6BE2" w:rsidRDefault="001B6BE2" w:rsidP="001446FC">
      <w:pPr>
        <w:spacing w:after="0" w:line="240" w:lineRule="auto"/>
      </w:pPr>
      <w:r>
        <w:separator/>
      </w:r>
    </w:p>
  </w:endnote>
  <w:endnote w:type="continuationSeparator" w:id="0">
    <w:p w14:paraId="1BC97E43" w14:textId="77777777" w:rsidR="001B6BE2" w:rsidRDefault="001B6BE2" w:rsidP="0014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73763" w14:textId="472B0E23" w:rsidR="001446FC" w:rsidRDefault="00DE2674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3A71649" wp14:editId="33330296">
              <wp:simplePos x="0" y="0"/>
              <wp:positionH relativeFrom="column">
                <wp:posOffset>-557530</wp:posOffset>
              </wp:positionH>
              <wp:positionV relativeFrom="paragraph">
                <wp:posOffset>-17780</wp:posOffset>
              </wp:positionV>
              <wp:extent cx="68961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8961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B8676D" id="Přímá spojnice 4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9pt,-1.4pt" to="499.1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" strokecolor="#538135 [2409]" strokeweight="1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D5AF293" wp14:editId="1B647665">
              <wp:simplePos x="0" y="0"/>
              <wp:positionH relativeFrom="column">
                <wp:posOffset>-558165</wp:posOffset>
              </wp:positionH>
              <wp:positionV relativeFrom="paragraph">
                <wp:posOffset>86360</wp:posOffset>
              </wp:positionV>
              <wp:extent cx="6981825" cy="419100"/>
              <wp:effectExtent l="0" t="0" r="0" b="0"/>
              <wp:wrapSquare wrapText="bothSides"/>
              <wp:docPr id="2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182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E393D9" w14:textId="32632D81" w:rsidR="009855CA" w:rsidRPr="00622F56" w:rsidRDefault="009855CA" w:rsidP="00DE2674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622F56">
                            <w:rPr>
                              <w:rFonts w:cstheme="minorHAnsi"/>
                              <w:sz w:val="18"/>
                              <w:szCs w:val="18"/>
                            </w:rPr>
                            <w:t>Kasalova 467</w:t>
                          </w:r>
                          <w:r w:rsidR="006D2D77" w:rsidRPr="00622F56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="00DE2674" w:rsidRPr="00622F56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Pr="00622F56">
                            <w:rPr>
                              <w:rFonts w:cstheme="minorHAnsi"/>
                              <w:sz w:val="18"/>
                              <w:szCs w:val="18"/>
                            </w:rPr>
                            <w:t>Datová schránka: zqhaskc</w:t>
                          </w:r>
                          <w:r w:rsidRPr="00622F56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="00DE2674" w:rsidRPr="00622F56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="00FC382D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  <w:t>IČ:00241041</w:t>
                          </w:r>
                          <w:r w:rsidR="00622F56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="00FC382D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="00FC382D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="00DE2674" w:rsidRPr="00622F56">
                            <w:rPr>
                              <w:rFonts w:cstheme="minorHAnsi"/>
                              <w:sz w:val="18"/>
                              <w:szCs w:val="18"/>
                            </w:rPr>
                            <w:t>e</w:t>
                          </w:r>
                          <w:r w:rsidRPr="00622F56">
                            <w:rPr>
                              <w:rFonts w:cstheme="minorHAnsi"/>
                              <w:sz w:val="18"/>
                              <w:szCs w:val="18"/>
                            </w:rPr>
                            <w:t>-mail: obec@zelenec.cz</w:t>
                          </w:r>
                          <w:r w:rsidRPr="00622F56">
                            <w:rPr>
                              <w:rFonts w:cstheme="minorHAnsi"/>
                              <w:sz w:val="18"/>
                              <w:szCs w:val="18"/>
                            </w:rPr>
                            <w:br/>
                            <w:t>250 91 Zeleneč</w:t>
                          </w:r>
                          <w:r w:rsidRPr="00622F56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="00DE2674" w:rsidRPr="00622F56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="006D2D77" w:rsidRPr="00622F56">
                            <w:rPr>
                              <w:rFonts w:cstheme="minorHAnsi"/>
                              <w:sz w:val="18"/>
                              <w:szCs w:val="18"/>
                            </w:rPr>
                            <w:t>G</w:t>
                          </w:r>
                          <w:r w:rsidRPr="00622F56">
                            <w:rPr>
                              <w:rFonts w:cstheme="minorHAnsi"/>
                              <w:sz w:val="18"/>
                              <w:szCs w:val="18"/>
                            </w:rPr>
                            <w:t>SM: +420 606 359 879</w:t>
                          </w:r>
                          <w:r w:rsidRPr="00622F56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Pr="00622F56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="00FC382D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Pr="00622F56">
                            <w:rPr>
                              <w:rFonts w:cstheme="minorHAnsi"/>
                              <w:sz w:val="18"/>
                              <w:szCs w:val="18"/>
                            </w:rPr>
                            <w:t>DIČ: CZ00241041</w:t>
                          </w:r>
                          <w:r w:rsidRPr="00622F56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="00DE2674" w:rsidRPr="00622F56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  <w:t xml:space="preserve"> </w:t>
                          </w:r>
                          <w:r w:rsidR="00FC382D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="00DE2674" w:rsidRPr="00622F56">
                            <w:rPr>
                              <w:rFonts w:cstheme="minorHAnsi"/>
                              <w:sz w:val="18"/>
                              <w:szCs w:val="18"/>
                            </w:rPr>
                            <w:t>w</w:t>
                          </w:r>
                          <w:r w:rsidRPr="00622F56">
                            <w:rPr>
                              <w:rFonts w:cstheme="minorHAnsi"/>
                              <w:sz w:val="18"/>
                              <w:szCs w:val="18"/>
                            </w:rPr>
                            <w:t>eb: www.zelenec.cz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5AF29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3.95pt;margin-top:6.8pt;width:549.75pt;height: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" filled="f" stroked="f">
              <v:textbox>
                <w:txbxContent>
                  <w:p w14:paraId="4BE393D9" w14:textId="32632D81" w:rsidR="009855CA" w:rsidRPr="00622F56" w:rsidRDefault="009855CA" w:rsidP="00DE2674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  <w:r w:rsidRPr="00622F56">
                      <w:rPr>
                        <w:rFonts w:cstheme="minorHAnsi"/>
                        <w:sz w:val="18"/>
                        <w:szCs w:val="18"/>
                      </w:rPr>
                      <w:t>Kasalova 467</w:t>
                    </w:r>
                    <w:r w:rsidR="006D2D77" w:rsidRPr="00622F56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="00DE2674" w:rsidRPr="00622F56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Pr="00622F56">
                      <w:rPr>
                        <w:rFonts w:cstheme="minorHAnsi"/>
                        <w:sz w:val="18"/>
                        <w:szCs w:val="18"/>
                      </w:rPr>
                      <w:t xml:space="preserve">Datová schránka: </w:t>
                    </w:r>
                    <w:proofErr w:type="spellStart"/>
                    <w:r w:rsidRPr="00622F56">
                      <w:rPr>
                        <w:rFonts w:cstheme="minorHAnsi"/>
                        <w:sz w:val="18"/>
                        <w:szCs w:val="18"/>
                      </w:rPr>
                      <w:t>zqhaskc</w:t>
                    </w:r>
                    <w:proofErr w:type="spellEnd"/>
                    <w:r w:rsidRPr="00622F56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="00DE2674" w:rsidRPr="00622F56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="00FC382D">
                      <w:rPr>
                        <w:rFonts w:cstheme="minorHAnsi"/>
                        <w:sz w:val="18"/>
                        <w:szCs w:val="18"/>
                      </w:rPr>
                      <w:tab/>
                      <w:t>IČ:00241041</w:t>
                    </w:r>
                    <w:r w:rsidR="00622F56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="00FC382D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="00FC382D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="00DE2674" w:rsidRPr="00622F56">
                      <w:rPr>
                        <w:rFonts w:cstheme="minorHAnsi"/>
                        <w:sz w:val="18"/>
                        <w:szCs w:val="18"/>
                      </w:rPr>
                      <w:t>e</w:t>
                    </w:r>
                    <w:r w:rsidRPr="00622F56">
                      <w:rPr>
                        <w:rFonts w:cstheme="minorHAnsi"/>
                        <w:sz w:val="18"/>
                        <w:szCs w:val="18"/>
                      </w:rPr>
                      <w:t>-mail: obec@zelenec.cz</w:t>
                    </w:r>
                    <w:r w:rsidRPr="00622F56">
                      <w:rPr>
                        <w:rFonts w:cstheme="minorHAnsi"/>
                        <w:sz w:val="18"/>
                        <w:szCs w:val="18"/>
                      </w:rPr>
                      <w:br/>
                      <w:t>250 91 Zeleneč</w:t>
                    </w:r>
                    <w:r w:rsidRPr="00622F56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="00DE2674" w:rsidRPr="00622F56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="006D2D77" w:rsidRPr="00622F56">
                      <w:rPr>
                        <w:rFonts w:cstheme="minorHAnsi"/>
                        <w:sz w:val="18"/>
                        <w:szCs w:val="18"/>
                      </w:rPr>
                      <w:t>G</w:t>
                    </w:r>
                    <w:r w:rsidRPr="00622F56">
                      <w:rPr>
                        <w:rFonts w:cstheme="minorHAnsi"/>
                        <w:sz w:val="18"/>
                        <w:szCs w:val="18"/>
                      </w:rPr>
                      <w:t>SM: +420 606 359 879</w:t>
                    </w:r>
                    <w:r w:rsidRPr="00622F56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Pr="00622F56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="00FC382D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Pr="00622F56">
                      <w:rPr>
                        <w:rFonts w:cstheme="minorHAnsi"/>
                        <w:sz w:val="18"/>
                        <w:szCs w:val="18"/>
                      </w:rPr>
                      <w:t>DIČ: CZ00241041</w:t>
                    </w:r>
                    <w:r w:rsidRPr="00622F56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="00DE2674" w:rsidRPr="00622F56">
                      <w:rPr>
                        <w:rFonts w:cstheme="minorHAnsi"/>
                        <w:sz w:val="18"/>
                        <w:szCs w:val="18"/>
                      </w:rPr>
                      <w:tab/>
                      <w:t xml:space="preserve"> </w:t>
                    </w:r>
                    <w:r w:rsidR="00FC382D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="00DE2674" w:rsidRPr="00622F56">
                      <w:rPr>
                        <w:rFonts w:cstheme="minorHAnsi"/>
                        <w:sz w:val="18"/>
                        <w:szCs w:val="18"/>
                      </w:rPr>
                      <w:t>w</w:t>
                    </w:r>
                    <w:r w:rsidRPr="00622F56">
                      <w:rPr>
                        <w:rFonts w:cstheme="minorHAnsi"/>
                        <w:sz w:val="18"/>
                        <w:szCs w:val="18"/>
                      </w:rPr>
                      <w:t>eb: www.zelenec.cz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00F1D" w14:textId="77777777" w:rsidR="001B6BE2" w:rsidRDefault="001B6BE2" w:rsidP="001446FC">
      <w:pPr>
        <w:spacing w:after="0" w:line="240" w:lineRule="auto"/>
      </w:pPr>
      <w:r>
        <w:separator/>
      </w:r>
    </w:p>
  </w:footnote>
  <w:footnote w:type="continuationSeparator" w:id="0">
    <w:p w14:paraId="05DE8E29" w14:textId="77777777" w:rsidR="001B6BE2" w:rsidRDefault="001B6BE2" w:rsidP="0014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BF613" w14:textId="77777777" w:rsidR="001446FC" w:rsidRDefault="003F059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CDDCE7" wp14:editId="52A07AE9">
              <wp:simplePos x="0" y="0"/>
              <wp:positionH relativeFrom="column">
                <wp:posOffset>851815</wp:posOffset>
              </wp:positionH>
              <wp:positionV relativeFrom="paragraph">
                <wp:posOffset>-140823</wp:posOffset>
              </wp:positionV>
              <wp:extent cx="5254832" cy="15240"/>
              <wp:effectExtent l="0" t="0" r="22225" b="2286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54832" cy="1524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97C6CD" id="Přímá spojnice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05pt,-11.1pt" to="480.8pt,-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" strokecolor="#538135 [2409]" strokeweight="1pt">
              <v:stroke joinstyle="miter"/>
            </v:line>
          </w:pict>
        </mc:Fallback>
      </mc:AlternateContent>
    </w:r>
    <w:r w:rsidR="00AB55B4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198132F" wp14:editId="7224EA68">
              <wp:simplePos x="0" y="0"/>
              <wp:positionH relativeFrom="column">
                <wp:posOffset>911860</wp:posOffset>
              </wp:positionH>
              <wp:positionV relativeFrom="paragraph">
                <wp:posOffset>-130810</wp:posOffset>
              </wp:positionV>
              <wp:extent cx="5118735" cy="55372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8735" cy="553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DF8B85" w14:textId="77777777" w:rsidR="001446FC" w:rsidRPr="00622F56" w:rsidRDefault="00B700C0" w:rsidP="00B700C0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538135" w:themeColor="accent6" w:themeShade="BF"/>
                              <w:sz w:val="44"/>
                              <w:szCs w:val="44"/>
                            </w:rPr>
                          </w:pPr>
                          <w:r w:rsidRPr="00622F56">
                            <w:rPr>
                              <w:rFonts w:cstheme="minorHAnsi"/>
                              <w:color w:val="538135" w:themeColor="accent6" w:themeShade="BF"/>
                              <w:sz w:val="44"/>
                              <w:szCs w:val="44"/>
                            </w:rPr>
                            <w:t>Obecní úřad Zeleneč s částí Mstětice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98132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71.8pt;margin-top:-10.3pt;width:403.05pt;height:4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" filled="f" stroked="f">
              <v:textbox>
                <w:txbxContent>
                  <w:p w14:paraId="17DF8B85" w14:textId="77777777" w:rsidR="001446FC" w:rsidRPr="00622F56" w:rsidRDefault="00B700C0" w:rsidP="00B700C0">
                    <w:pPr>
                      <w:spacing w:after="0" w:line="240" w:lineRule="auto"/>
                      <w:jc w:val="center"/>
                      <w:rPr>
                        <w:rFonts w:cstheme="minorHAnsi"/>
                        <w:color w:val="538135" w:themeColor="accent6" w:themeShade="BF"/>
                        <w:sz w:val="44"/>
                        <w:szCs w:val="44"/>
                      </w:rPr>
                    </w:pPr>
                    <w:r w:rsidRPr="00622F56">
                      <w:rPr>
                        <w:rFonts w:cstheme="minorHAnsi"/>
                        <w:color w:val="538135" w:themeColor="accent6" w:themeShade="BF"/>
                        <w:sz w:val="44"/>
                        <w:szCs w:val="44"/>
                      </w:rPr>
                      <w:t>Obecní úřad Zeleneč s částí Mstětice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55B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18D33" wp14:editId="26D282EB">
              <wp:simplePos x="0" y="0"/>
              <wp:positionH relativeFrom="column">
                <wp:posOffset>842645</wp:posOffset>
              </wp:positionH>
              <wp:positionV relativeFrom="paragraph">
                <wp:posOffset>432435</wp:posOffset>
              </wp:positionV>
              <wp:extent cx="5248275" cy="9525"/>
              <wp:effectExtent l="0" t="0" r="28575" b="28575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48275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AC6317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35pt,34.05pt" to="479.6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" strokecolor="#538135 [2409]" strokeweight="1pt">
              <v:stroke joinstyle="miter"/>
            </v:line>
          </w:pict>
        </mc:Fallback>
      </mc:AlternateContent>
    </w:r>
    <w:r w:rsidR="001446FC">
      <w:rPr>
        <w:noProof/>
      </w:rPr>
      <w:drawing>
        <wp:anchor distT="0" distB="0" distL="114300" distR="114300" simplePos="0" relativeHeight="251664384" behindDoc="1" locked="0" layoutInCell="1" allowOverlap="1" wp14:anchorId="74F53D58" wp14:editId="7F3F6036">
          <wp:simplePos x="0" y="0"/>
          <wp:positionH relativeFrom="column">
            <wp:posOffset>-556099</wp:posOffset>
          </wp:positionH>
          <wp:positionV relativeFrom="paragraph">
            <wp:posOffset>-139700</wp:posOffset>
          </wp:positionV>
          <wp:extent cx="1070970" cy="1180531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970" cy="1180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465FC4"/>
    <w:multiLevelType w:val="hybridMultilevel"/>
    <w:tmpl w:val="B944E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F6C25"/>
    <w:multiLevelType w:val="hybridMultilevel"/>
    <w:tmpl w:val="4FB4155A"/>
    <w:lvl w:ilvl="0" w:tplc="A5040B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71C2E"/>
    <w:multiLevelType w:val="hybridMultilevel"/>
    <w:tmpl w:val="17F21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F6822"/>
    <w:multiLevelType w:val="hybridMultilevel"/>
    <w:tmpl w:val="F66638B8"/>
    <w:lvl w:ilvl="0" w:tplc="A5040B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E02"/>
    <w:multiLevelType w:val="hybridMultilevel"/>
    <w:tmpl w:val="A40E5F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25CF2"/>
    <w:multiLevelType w:val="hybridMultilevel"/>
    <w:tmpl w:val="1A348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E40E9"/>
    <w:multiLevelType w:val="hybridMultilevel"/>
    <w:tmpl w:val="52D63B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C5E68"/>
    <w:multiLevelType w:val="hybridMultilevel"/>
    <w:tmpl w:val="328CB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666CA"/>
    <w:multiLevelType w:val="hybridMultilevel"/>
    <w:tmpl w:val="2CDC5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C4CD0"/>
    <w:multiLevelType w:val="hybridMultilevel"/>
    <w:tmpl w:val="04DCC2CC"/>
    <w:lvl w:ilvl="0" w:tplc="BF5CC0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9612E"/>
    <w:multiLevelType w:val="hybridMultilevel"/>
    <w:tmpl w:val="F50C4D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C4648F"/>
    <w:multiLevelType w:val="hybridMultilevel"/>
    <w:tmpl w:val="12886280"/>
    <w:lvl w:ilvl="0" w:tplc="A5040B3E"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7355035"/>
    <w:multiLevelType w:val="hybridMultilevel"/>
    <w:tmpl w:val="9BC2E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362FF"/>
    <w:multiLevelType w:val="hybridMultilevel"/>
    <w:tmpl w:val="47E2F8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45C07"/>
    <w:multiLevelType w:val="hybridMultilevel"/>
    <w:tmpl w:val="7F64BC1C"/>
    <w:lvl w:ilvl="0" w:tplc="A5040B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80D0D"/>
    <w:multiLevelType w:val="hybridMultilevel"/>
    <w:tmpl w:val="B6266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55CD9"/>
    <w:multiLevelType w:val="hybridMultilevel"/>
    <w:tmpl w:val="DA1AC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2224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F1E81DC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357EF"/>
    <w:multiLevelType w:val="hybridMultilevel"/>
    <w:tmpl w:val="6C8CA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CA7F15"/>
    <w:multiLevelType w:val="hybridMultilevel"/>
    <w:tmpl w:val="2F2AC7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21636"/>
    <w:multiLevelType w:val="hybridMultilevel"/>
    <w:tmpl w:val="722A3DC2"/>
    <w:lvl w:ilvl="0" w:tplc="1700D1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E61E8"/>
    <w:multiLevelType w:val="hybridMultilevel"/>
    <w:tmpl w:val="A40E5F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F2C1E"/>
    <w:multiLevelType w:val="hybridMultilevel"/>
    <w:tmpl w:val="C476641C"/>
    <w:lvl w:ilvl="0" w:tplc="E8943B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438AA"/>
    <w:multiLevelType w:val="hybridMultilevel"/>
    <w:tmpl w:val="25663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391253"/>
    <w:multiLevelType w:val="hybridMultilevel"/>
    <w:tmpl w:val="8A00A3FC"/>
    <w:lvl w:ilvl="0" w:tplc="A5040B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141878">
    <w:abstractNumId w:val="25"/>
  </w:num>
  <w:num w:numId="2" w16cid:durableId="422339801">
    <w:abstractNumId w:val="5"/>
  </w:num>
  <w:num w:numId="3" w16cid:durableId="1733886717">
    <w:abstractNumId w:val="13"/>
  </w:num>
  <w:num w:numId="4" w16cid:durableId="1985307623">
    <w:abstractNumId w:val="16"/>
  </w:num>
  <w:num w:numId="5" w16cid:durableId="241842096">
    <w:abstractNumId w:val="3"/>
  </w:num>
  <w:num w:numId="6" w16cid:durableId="1108309519">
    <w:abstractNumId w:val="21"/>
  </w:num>
  <w:num w:numId="7" w16cid:durableId="1182474126">
    <w:abstractNumId w:val="11"/>
  </w:num>
  <w:num w:numId="8" w16cid:durableId="959992793">
    <w:abstractNumId w:val="4"/>
  </w:num>
  <w:num w:numId="9" w16cid:durableId="96952971">
    <w:abstractNumId w:val="23"/>
  </w:num>
  <w:num w:numId="10" w16cid:durableId="584533949">
    <w:abstractNumId w:val="0"/>
  </w:num>
  <w:num w:numId="11" w16cid:durableId="1926719315">
    <w:abstractNumId w:val="1"/>
  </w:num>
  <w:num w:numId="12" w16cid:durableId="535654862">
    <w:abstractNumId w:val="7"/>
  </w:num>
  <w:num w:numId="13" w16cid:durableId="58291048">
    <w:abstractNumId w:val="18"/>
  </w:num>
  <w:num w:numId="14" w16cid:durableId="59597623">
    <w:abstractNumId w:val="24"/>
  </w:num>
  <w:num w:numId="15" w16cid:durableId="2094233500">
    <w:abstractNumId w:val="20"/>
  </w:num>
  <w:num w:numId="16" w16cid:durableId="670716141">
    <w:abstractNumId w:val="15"/>
  </w:num>
  <w:num w:numId="17" w16cid:durableId="1257397425">
    <w:abstractNumId w:val="12"/>
  </w:num>
  <w:num w:numId="18" w16cid:durableId="1036856444">
    <w:abstractNumId w:val="10"/>
  </w:num>
  <w:num w:numId="19" w16cid:durableId="2053839644">
    <w:abstractNumId w:val="8"/>
  </w:num>
  <w:num w:numId="20" w16cid:durableId="1905214693">
    <w:abstractNumId w:val="14"/>
  </w:num>
  <w:num w:numId="21" w16cid:durableId="1430545692">
    <w:abstractNumId w:val="9"/>
  </w:num>
  <w:num w:numId="22" w16cid:durableId="1233469420">
    <w:abstractNumId w:val="6"/>
  </w:num>
  <w:num w:numId="23" w16cid:durableId="1242987946">
    <w:abstractNumId w:val="22"/>
  </w:num>
  <w:num w:numId="24" w16cid:durableId="905915894">
    <w:abstractNumId w:val="19"/>
  </w:num>
  <w:num w:numId="25" w16cid:durableId="128787483">
    <w:abstractNumId w:val="17"/>
  </w:num>
  <w:num w:numId="26" w16cid:durableId="807087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23F"/>
    <w:rsid w:val="000068DD"/>
    <w:rsid w:val="0002262E"/>
    <w:rsid w:val="000827EF"/>
    <w:rsid w:val="00087AAC"/>
    <w:rsid w:val="000B7579"/>
    <w:rsid w:val="000E2893"/>
    <w:rsid w:val="000F0A1A"/>
    <w:rsid w:val="0011614B"/>
    <w:rsid w:val="001446FC"/>
    <w:rsid w:val="001508AE"/>
    <w:rsid w:val="00164AA4"/>
    <w:rsid w:val="0016702A"/>
    <w:rsid w:val="00193030"/>
    <w:rsid w:val="001B5966"/>
    <w:rsid w:val="001B6BE2"/>
    <w:rsid w:val="001E7C7B"/>
    <w:rsid w:val="00214BCA"/>
    <w:rsid w:val="002669AA"/>
    <w:rsid w:val="002A3DD3"/>
    <w:rsid w:val="002E108E"/>
    <w:rsid w:val="0032728A"/>
    <w:rsid w:val="00340BA5"/>
    <w:rsid w:val="0034444F"/>
    <w:rsid w:val="00365D41"/>
    <w:rsid w:val="003B0571"/>
    <w:rsid w:val="003D0AEA"/>
    <w:rsid w:val="003F0591"/>
    <w:rsid w:val="003F67E3"/>
    <w:rsid w:val="004B5459"/>
    <w:rsid w:val="004E0844"/>
    <w:rsid w:val="00532675"/>
    <w:rsid w:val="005355DC"/>
    <w:rsid w:val="00535861"/>
    <w:rsid w:val="00536956"/>
    <w:rsid w:val="00556667"/>
    <w:rsid w:val="005617E8"/>
    <w:rsid w:val="00563809"/>
    <w:rsid w:val="0060105D"/>
    <w:rsid w:val="00616DA6"/>
    <w:rsid w:val="00622F56"/>
    <w:rsid w:val="00662B5D"/>
    <w:rsid w:val="006D2D77"/>
    <w:rsid w:val="0070754E"/>
    <w:rsid w:val="007156F7"/>
    <w:rsid w:val="007730B6"/>
    <w:rsid w:val="007D6891"/>
    <w:rsid w:val="007F50A6"/>
    <w:rsid w:val="008309C6"/>
    <w:rsid w:val="00834169"/>
    <w:rsid w:val="008656D3"/>
    <w:rsid w:val="00875974"/>
    <w:rsid w:val="008E1639"/>
    <w:rsid w:val="00904597"/>
    <w:rsid w:val="009072BC"/>
    <w:rsid w:val="00907BCB"/>
    <w:rsid w:val="009302B7"/>
    <w:rsid w:val="00947130"/>
    <w:rsid w:val="00960E97"/>
    <w:rsid w:val="009855CA"/>
    <w:rsid w:val="00992F2A"/>
    <w:rsid w:val="009B5CFD"/>
    <w:rsid w:val="009E14E2"/>
    <w:rsid w:val="009E7DB1"/>
    <w:rsid w:val="009F0259"/>
    <w:rsid w:val="00A35A04"/>
    <w:rsid w:val="00A379A8"/>
    <w:rsid w:val="00A55CB6"/>
    <w:rsid w:val="00A91EF7"/>
    <w:rsid w:val="00AB55B4"/>
    <w:rsid w:val="00AC55C2"/>
    <w:rsid w:val="00B1596E"/>
    <w:rsid w:val="00B61048"/>
    <w:rsid w:val="00B700C0"/>
    <w:rsid w:val="00B81717"/>
    <w:rsid w:val="00B94A88"/>
    <w:rsid w:val="00BA5E06"/>
    <w:rsid w:val="00C1723F"/>
    <w:rsid w:val="00C33E0A"/>
    <w:rsid w:val="00C558CC"/>
    <w:rsid w:val="00C73C3D"/>
    <w:rsid w:val="00C80455"/>
    <w:rsid w:val="00C93659"/>
    <w:rsid w:val="00C93850"/>
    <w:rsid w:val="00C9393B"/>
    <w:rsid w:val="00CA1DD0"/>
    <w:rsid w:val="00CE51E4"/>
    <w:rsid w:val="00D0707B"/>
    <w:rsid w:val="00D776B6"/>
    <w:rsid w:val="00DD3325"/>
    <w:rsid w:val="00DE2674"/>
    <w:rsid w:val="00E06140"/>
    <w:rsid w:val="00E17F6C"/>
    <w:rsid w:val="00E80DAF"/>
    <w:rsid w:val="00E85343"/>
    <w:rsid w:val="00F11C01"/>
    <w:rsid w:val="00F142AA"/>
    <w:rsid w:val="00FA074A"/>
    <w:rsid w:val="00FC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67BD6"/>
  <w15:chartTrackingRefBased/>
  <w15:docId w15:val="{07ECD3D8-62E5-4B5A-AFBD-1543222E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1048"/>
  </w:style>
  <w:style w:type="paragraph" w:styleId="Nadpis1">
    <w:name w:val="heading 1"/>
    <w:basedOn w:val="Normln"/>
    <w:next w:val="Normln"/>
    <w:link w:val="Nadpis1Char"/>
    <w:uiPriority w:val="9"/>
    <w:qFormat/>
    <w:rsid w:val="00C93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39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39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39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39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0E2893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39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46FC"/>
  </w:style>
  <w:style w:type="paragraph" w:styleId="Zpat">
    <w:name w:val="footer"/>
    <w:basedOn w:val="Normln"/>
    <w:link w:val="ZpatChar"/>
    <w:uiPriority w:val="99"/>
    <w:unhideWhenUsed/>
    <w:rsid w:val="0014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46FC"/>
  </w:style>
  <w:style w:type="character" w:styleId="Hypertextovodkaz">
    <w:name w:val="Hyperlink"/>
    <w:basedOn w:val="Standardnpsmoodstavce"/>
    <w:uiPriority w:val="99"/>
    <w:unhideWhenUsed/>
    <w:rsid w:val="009855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55C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7C7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F142AA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rsid w:val="000E289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0E28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0E2893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93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39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39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39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393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39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393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3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ra\Desktop\zelenec_sablona_0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2AFA-3EA2-4386-A363-51F3BF8D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zelenec_sablona_02.dotx</Template>
  <TotalTime>4</TotalTime>
  <Pages>3</Pages>
  <Words>668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Petra Husenicová</cp:lastModifiedBy>
  <cp:revision>4</cp:revision>
  <cp:lastPrinted>2023-10-26T12:24:00Z</cp:lastPrinted>
  <dcterms:created xsi:type="dcterms:W3CDTF">2025-05-06T09:01:00Z</dcterms:created>
  <dcterms:modified xsi:type="dcterms:W3CDTF">2025-05-06T09:10:00Z</dcterms:modified>
</cp:coreProperties>
</file>